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581" w:rsidRPr="009A6635" w:rsidRDefault="006645F3" w:rsidP="006645F3">
      <w:pPr>
        <w:jc w:val="center"/>
        <w:rPr>
          <w:rFonts w:asciiTheme="majorEastAsia" w:eastAsiaTheme="majorEastAsia" w:hAnsiTheme="majorEastAsia"/>
          <w:sz w:val="28"/>
        </w:rPr>
      </w:pPr>
      <w:r>
        <w:rPr>
          <w:rFonts w:asciiTheme="majorEastAsia" w:eastAsiaTheme="majorEastAsia" w:hAnsiTheme="majorEastAsia" w:hint="eastAsia"/>
          <w:sz w:val="28"/>
        </w:rPr>
        <w:t>9月26日（月）</w:t>
      </w:r>
      <w:r w:rsidR="00CC7581" w:rsidRPr="009A6635">
        <w:rPr>
          <w:rFonts w:asciiTheme="majorEastAsia" w:eastAsiaTheme="majorEastAsia" w:hAnsiTheme="majorEastAsia" w:hint="eastAsia"/>
          <w:sz w:val="28"/>
        </w:rPr>
        <w:t>相模原障害者殺傷事件に対するアピール行動</w:t>
      </w:r>
    </w:p>
    <w:p w:rsidR="00C02A83" w:rsidRPr="00CC42EF" w:rsidRDefault="00CC7581" w:rsidP="00CC7581">
      <w:pPr>
        <w:rPr>
          <w:rFonts w:asciiTheme="minorEastAsia" w:hAnsiTheme="minorEastAsia"/>
          <w:sz w:val="22"/>
        </w:rPr>
      </w:pPr>
      <w:r w:rsidRPr="00CC42EF">
        <w:rPr>
          <w:rFonts w:asciiTheme="minorEastAsia" w:hAnsiTheme="minorEastAsia" w:hint="eastAsia"/>
          <w:sz w:val="22"/>
        </w:rPr>
        <w:t xml:space="preserve">　相模原障害者殺傷事件の容疑者は「障害者はいなくなればいい」と語ったといいます。私たちの住む日本の社会には、障害者はいない方が良いという価値観が依然として根強いのではない</w:t>
      </w:r>
      <w:r w:rsidR="006645F3">
        <w:rPr>
          <w:rFonts w:asciiTheme="minorEastAsia" w:hAnsiTheme="minorEastAsia" w:hint="eastAsia"/>
          <w:sz w:val="22"/>
        </w:rPr>
        <w:t>でしょう</w:t>
      </w:r>
      <w:r w:rsidRPr="00CC42EF">
        <w:rPr>
          <w:rFonts w:asciiTheme="minorEastAsia" w:hAnsiTheme="minorEastAsia" w:hint="eastAsia"/>
          <w:sz w:val="22"/>
        </w:rPr>
        <w:t>か。障害者は地域から離され、施設や精神科病院に隔離されるという実態がいまだに続いているのは、その価値観の現れではないでしょうか。障害者権利条約が求めているように、どんなに重度な障害があっても、人としての尊厳を認められ、地域社会で生活する権利を有し、どこで誰と暮らすかについて選択の機会が保障され、社会、経済、文化、その他あらゆる分野の活動に参加する機会が保障されなければなりません。まさにいまこそ、障害の有無によって分け隔てられることにない共生社会の実現を求め、障害者の存在を真っ向から否定するこの価値観に対し、</w:t>
      </w:r>
      <w:r w:rsidR="006645F3">
        <w:rPr>
          <w:rFonts w:asciiTheme="minorEastAsia" w:hAnsiTheme="minorEastAsia" w:hint="eastAsia"/>
          <w:sz w:val="22"/>
        </w:rPr>
        <w:t>私たち障害当事者から</w:t>
      </w:r>
      <w:r w:rsidRPr="00CC42EF">
        <w:rPr>
          <w:rFonts w:asciiTheme="minorEastAsia" w:hAnsiTheme="minorEastAsia" w:hint="eastAsia"/>
          <w:sz w:val="22"/>
        </w:rPr>
        <w:t>社会にアピールしましょう。</w:t>
      </w:r>
    </w:p>
    <w:p w:rsidR="00315E8F" w:rsidRPr="006645F3" w:rsidRDefault="00315E8F" w:rsidP="00CC7581">
      <w:pPr>
        <w:rPr>
          <w:rFonts w:asciiTheme="minorEastAsia" w:hAnsiTheme="minorEastAsia"/>
          <w:sz w:val="22"/>
        </w:rPr>
      </w:pPr>
    </w:p>
    <w:p w:rsidR="00CC7581" w:rsidRPr="00CC42EF" w:rsidRDefault="00CC42EF" w:rsidP="00315E8F">
      <w:pPr>
        <w:jc w:val="center"/>
        <w:rPr>
          <w:rFonts w:asciiTheme="majorEastAsia" w:eastAsiaTheme="majorEastAsia" w:hAnsiTheme="majorEastAsia"/>
          <w:sz w:val="22"/>
        </w:rPr>
      </w:pPr>
      <w:r w:rsidRPr="00CC42EF">
        <w:rPr>
          <w:rFonts w:asciiTheme="minorEastAsia" w:hAnsiTheme="minorEastAsia" w:hint="eastAsia"/>
          <w:noProof/>
          <w:sz w:val="22"/>
        </w:rPr>
        <mc:AlternateContent>
          <mc:Choice Requires="wps">
            <w:drawing>
              <wp:anchor distT="0" distB="0" distL="114300" distR="114300" simplePos="0" relativeHeight="251659264" behindDoc="1" locked="0" layoutInCell="1" allowOverlap="1" wp14:anchorId="402E411F" wp14:editId="49851F06">
                <wp:simplePos x="0" y="0"/>
                <wp:positionH relativeFrom="column">
                  <wp:posOffset>-63795</wp:posOffset>
                </wp:positionH>
                <wp:positionV relativeFrom="paragraph">
                  <wp:posOffset>31898</wp:posOffset>
                </wp:positionV>
                <wp:extent cx="6964045" cy="1594883"/>
                <wp:effectExtent l="0" t="0" r="27305" b="24765"/>
                <wp:wrapNone/>
                <wp:docPr id="1" name="角丸四角形 1"/>
                <wp:cNvGraphicFramePr/>
                <a:graphic xmlns:a="http://schemas.openxmlformats.org/drawingml/2006/main">
                  <a:graphicData uri="http://schemas.microsoft.com/office/word/2010/wordprocessingShape">
                    <wps:wsp>
                      <wps:cNvSpPr/>
                      <wps:spPr>
                        <a:xfrm>
                          <a:off x="0" y="0"/>
                          <a:ext cx="6964045" cy="159488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5pt;margin-top:2.5pt;width:548.35pt;height:125.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" filled="f" strokecolor="#243f60 [1604]" strokeweight="2pt"/>
            </w:pict>
          </mc:Fallback>
        </mc:AlternateContent>
      </w:r>
      <w:r w:rsidR="00CC7581" w:rsidRPr="00CC42EF">
        <w:rPr>
          <w:rFonts w:asciiTheme="majorEastAsia" w:eastAsiaTheme="majorEastAsia" w:hAnsiTheme="majorEastAsia" w:hint="eastAsia"/>
          <w:b/>
          <w:color w:val="000000" w:themeColor="text1"/>
          <w:sz w:val="28"/>
          <w:u w:val="single"/>
        </w:rPr>
        <w:t>アピールするテーマ</w:t>
      </w:r>
    </w:p>
    <w:p w:rsidR="00CC7581" w:rsidRPr="00CC42EF" w:rsidRDefault="00CC7581" w:rsidP="00CC7581">
      <w:pPr>
        <w:pStyle w:val="a3"/>
        <w:numPr>
          <w:ilvl w:val="0"/>
          <w:numId w:val="1"/>
        </w:numPr>
        <w:ind w:leftChars="0"/>
        <w:rPr>
          <w:rFonts w:asciiTheme="majorEastAsia" w:eastAsiaTheme="majorEastAsia" w:hAnsiTheme="majorEastAsia"/>
          <w:b/>
          <w:color w:val="000000" w:themeColor="text1"/>
          <w:sz w:val="22"/>
        </w:rPr>
      </w:pPr>
      <w:r w:rsidRPr="00CC42EF">
        <w:rPr>
          <w:rFonts w:asciiTheme="majorEastAsia" w:eastAsiaTheme="majorEastAsia" w:hAnsiTheme="majorEastAsia" w:hint="eastAsia"/>
          <w:b/>
          <w:color w:val="000000" w:themeColor="text1"/>
          <w:sz w:val="22"/>
        </w:rPr>
        <w:t>19人ひとり一人に思いを馳せ、追悼する。</w:t>
      </w:r>
    </w:p>
    <w:p w:rsidR="00CC7581" w:rsidRPr="00CC42EF" w:rsidRDefault="00CC7581" w:rsidP="00CC7581">
      <w:pPr>
        <w:pStyle w:val="a3"/>
        <w:numPr>
          <w:ilvl w:val="0"/>
          <w:numId w:val="1"/>
        </w:numPr>
        <w:ind w:leftChars="0"/>
        <w:rPr>
          <w:rFonts w:asciiTheme="majorEastAsia" w:eastAsiaTheme="majorEastAsia" w:hAnsiTheme="majorEastAsia"/>
          <w:b/>
          <w:color w:val="000000" w:themeColor="text1"/>
          <w:sz w:val="22"/>
        </w:rPr>
      </w:pPr>
      <w:r w:rsidRPr="00CC42EF">
        <w:rPr>
          <w:rFonts w:asciiTheme="majorEastAsia" w:eastAsiaTheme="majorEastAsia" w:hAnsiTheme="majorEastAsia" w:hint="eastAsia"/>
          <w:b/>
          <w:color w:val="000000" w:themeColor="text1"/>
          <w:sz w:val="22"/>
        </w:rPr>
        <w:t>「障害者はいなくなればいい」存在ではない。</w:t>
      </w:r>
    </w:p>
    <w:p w:rsidR="00CC7581" w:rsidRPr="00CC42EF" w:rsidRDefault="00CC7581" w:rsidP="00CC7581">
      <w:pPr>
        <w:pStyle w:val="a3"/>
        <w:numPr>
          <w:ilvl w:val="0"/>
          <w:numId w:val="1"/>
        </w:numPr>
        <w:ind w:leftChars="0"/>
        <w:rPr>
          <w:rFonts w:asciiTheme="majorEastAsia" w:eastAsiaTheme="majorEastAsia" w:hAnsiTheme="majorEastAsia"/>
          <w:b/>
          <w:color w:val="000000" w:themeColor="text1"/>
          <w:sz w:val="22"/>
        </w:rPr>
      </w:pPr>
      <w:r w:rsidRPr="00CC42EF">
        <w:rPr>
          <w:rFonts w:asciiTheme="majorEastAsia" w:eastAsiaTheme="majorEastAsia" w:hAnsiTheme="majorEastAsia" w:hint="eastAsia"/>
          <w:b/>
          <w:color w:val="000000" w:themeColor="text1"/>
          <w:sz w:val="22"/>
        </w:rPr>
        <w:t>措置入院の強化、施設や病院の閉鎖性を高めることに抗議する。</w:t>
      </w:r>
    </w:p>
    <w:p w:rsidR="00CC7581" w:rsidRPr="00CC42EF" w:rsidRDefault="00CC7581" w:rsidP="00CC7581">
      <w:pPr>
        <w:pStyle w:val="a3"/>
        <w:numPr>
          <w:ilvl w:val="0"/>
          <w:numId w:val="1"/>
        </w:numPr>
        <w:ind w:leftChars="0"/>
        <w:rPr>
          <w:rFonts w:asciiTheme="majorEastAsia" w:eastAsiaTheme="majorEastAsia" w:hAnsiTheme="majorEastAsia"/>
          <w:b/>
          <w:color w:val="000000" w:themeColor="text1"/>
          <w:sz w:val="22"/>
        </w:rPr>
      </w:pPr>
      <w:r w:rsidRPr="00CC42EF">
        <w:rPr>
          <w:rFonts w:asciiTheme="majorEastAsia" w:eastAsiaTheme="majorEastAsia" w:hAnsiTheme="majorEastAsia" w:hint="eastAsia"/>
          <w:b/>
          <w:color w:val="000000" w:themeColor="text1"/>
          <w:sz w:val="22"/>
        </w:rPr>
        <w:t>障害の有無によって分け隔てられないインクルーシブな社会をつくる。地域生活支援の飛躍的拡充を求める。</w:t>
      </w:r>
    </w:p>
    <w:p w:rsidR="00CC7581" w:rsidRPr="00CC42EF" w:rsidRDefault="00CC7581" w:rsidP="00CC7581">
      <w:pPr>
        <w:rPr>
          <w:rFonts w:asciiTheme="majorEastAsia" w:eastAsiaTheme="majorEastAsia" w:hAnsiTheme="majorEastAsia"/>
          <w:color w:val="000000" w:themeColor="text1"/>
          <w:sz w:val="22"/>
        </w:rPr>
      </w:pPr>
    </w:p>
    <w:p w:rsidR="00CC42EF" w:rsidRPr="00CC42EF" w:rsidRDefault="00CC7581" w:rsidP="00CC7581">
      <w:pPr>
        <w:rPr>
          <w:rFonts w:asciiTheme="majorEastAsia" w:eastAsiaTheme="majorEastAsia" w:hAnsiTheme="majorEastAsia"/>
          <w:sz w:val="22"/>
        </w:rPr>
      </w:pPr>
      <w:r w:rsidRPr="00CC42EF">
        <w:rPr>
          <w:rFonts w:asciiTheme="majorEastAsia" w:eastAsiaTheme="majorEastAsia" w:hAnsiTheme="majorEastAsia" w:hint="eastAsia"/>
          <w:sz w:val="22"/>
        </w:rPr>
        <w:t>■日時</w:t>
      </w:r>
      <w:r w:rsidR="00CC42EF" w:rsidRPr="00CC42EF">
        <w:rPr>
          <w:rFonts w:asciiTheme="majorEastAsia" w:eastAsiaTheme="majorEastAsia" w:hAnsiTheme="majorEastAsia" w:hint="eastAsia"/>
          <w:sz w:val="22"/>
        </w:rPr>
        <w:t>：</w:t>
      </w:r>
      <w:r w:rsidRPr="00CC42EF">
        <w:rPr>
          <w:rFonts w:asciiTheme="majorEastAsia" w:eastAsiaTheme="majorEastAsia" w:hAnsiTheme="majorEastAsia" w:hint="eastAsia"/>
          <w:sz w:val="22"/>
        </w:rPr>
        <w:t>2016年9月26日（月）12時-17時</w:t>
      </w:r>
    </w:p>
    <w:p w:rsidR="00CC7581" w:rsidRPr="00CC42EF" w:rsidRDefault="00CC7581" w:rsidP="00CC7581">
      <w:pPr>
        <w:rPr>
          <w:rFonts w:asciiTheme="majorEastAsia" w:eastAsiaTheme="majorEastAsia" w:hAnsiTheme="majorEastAsia"/>
          <w:sz w:val="22"/>
        </w:rPr>
      </w:pPr>
      <w:r w:rsidRPr="00CC42EF">
        <w:rPr>
          <w:rFonts w:asciiTheme="majorEastAsia" w:eastAsiaTheme="majorEastAsia" w:hAnsiTheme="majorEastAsia" w:hint="eastAsia"/>
          <w:b/>
          <w:sz w:val="22"/>
        </w:rPr>
        <w:t>■</w:t>
      </w:r>
      <w:r w:rsidR="00CC42EF" w:rsidRPr="00CC42EF">
        <w:rPr>
          <w:rFonts w:asciiTheme="majorEastAsia" w:eastAsiaTheme="majorEastAsia" w:hAnsiTheme="majorEastAsia" w:hint="eastAsia"/>
          <w:sz w:val="22"/>
        </w:rPr>
        <w:t>内容、</w:t>
      </w:r>
      <w:r w:rsidRPr="00CC42EF">
        <w:rPr>
          <w:rFonts w:asciiTheme="majorEastAsia" w:eastAsiaTheme="majorEastAsia" w:hAnsiTheme="majorEastAsia" w:hint="eastAsia"/>
          <w:sz w:val="22"/>
        </w:rPr>
        <w:t>場所</w:t>
      </w:r>
    </w:p>
    <w:p w:rsidR="00CC7581" w:rsidRPr="00CC42EF" w:rsidRDefault="00CC7581" w:rsidP="00CC42EF">
      <w:pPr>
        <w:ind w:firstLineChars="100" w:firstLine="221"/>
        <w:rPr>
          <w:rFonts w:asciiTheme="majorEastAsia" w:eastAsiaTheme="majorEastAsia" w:hAnsiTheme="majorEastAsia"/>
          <w:b/>
          <w:sz w:val="22"/>
          <w:u w:val="single"/>
        </w:rPr>
      </w:pPr>
      <w:r w:rsidRPr="00CC42EF">
        <w:rPr>
          <w:rFonts w:asciiTheme="majorEastAsia" w:eastAsiaTheme="majorEastAsia" w:hAnsiTheme="majorEastAsia" w:hint="eastAsia"/>
          <w:b/>
          <w:sz w:val="22"/>
          <w:u w:val="single"/>
        </w:rPr>
        <w:t>第一部　追悼</w:t>
      </w:r>
      <w:r w:rsidR="00315E8F" w:rsidRPr="00CC42EF">
        <w:rPr>
          <w:rFonts w:asciiTheme="majorEastAsia" w:eastAsiaTheme="majorEastAsia" w:hAnsiTheme="majorEastAsia" w:hint="eastAsia"/>
          <w:b/>
          <w:sz w:val="22"/>
          <w:u w:val="single"/>
        </w:rPr>
        <w:t>集会</w:t>
      </w:r>
      <w:r w:rsidR="00CC42EF" w:rsidRPr="00CC42EF">
        <w:rPr>
          <w:rFonts w:asciiTheme="majorEastAsia" w:eastAsiaTheme="majorEastAsia" w:hAnsiTheme="majorEastAsia" w:hint="eastAsia"/>
          <w:b/>
          <w:sz w:val="22"/>
          <w:u w:val="single"/>
        </w:rPr>
        <w:t>：12時-14時</w:t>
      </w:r>
      <w:r w:rsidRPr="00CC42EF">
        <w:rPr>
          <w:rFonts w:asciiTheme="majorEastAsia" w:eastAsiaTheme="majorEastAsia" w:hAnsiTheme="majorEastAsia" w:hint="eastAsia"/>
          <w:b/>
          <w:sz w:val="22"/>
          <w:u w:val="single"/>
        </w:rPr>
        <w:t>30</w:t>
      </w:r>
      <w:r w:rsidR="00CC42EF" w:rsidRPr="00CC42EF">
        <w:rPr>
          <w:rFonts w:asciiTheme="majorEastAsia" w:eastAsiaTheme="majorEastAsia" w:hAnsiTheme="majorEastAsia" w:hint="eastAsia"/>
          <w:b/>
          <w:sz w:val="22"/>
          <w:u w:val="single"/>
        </w:rPr>
        <w:t>分　場所：</w:t>
      </w:r>
      <w:r w:rsidRPr="00CC42EF">
        <w:rPr>
          <w:rFonts w:asciiTheme="majorEastAsia" w:eastAsiaTheme="majorEastAsia" w:hAnsiTheme="majorEastAsia" w:hint="eastAsia"/>
          <w:b/>
          <w:sz w:val="22"/>
          <w:u w:val="single"/>
        </w:rPr>
        <w:t>参議院議員会館</w:t>
      </w:r>
      <w:r w:rsidR="003C63B1">
        <w:rPr>
          <w:rFonts w:asciiTheme="majorEastAsia" w:eastAsiaTheme="majorEastAsia" w:hAnsiTheme="majorEastAsia" w:hint="eastAsia"/>
          <w:b/>
          <w:sz w:val="22"/>
          <w:u w:val="single"/>
        </w:rPr>
        <w:t>大</w:t>
      </w:r>
      <w:r w:rsidRPr="00CC42EF">
        <w:rPr>
          <w:rFonts w:asciiTheme="majorEastAsia" w:eastAsiaTheme="majorEastAsia" w:hAnsiTheme="majorEastAsia" w:hint="eastAsia"/>
          <w:b/>
          <w:sz w:val="22"/>
          <w:u w:val="single"/>
        </w:rPr>
        <w:t>講堂（東京都千代田区永田町2-1-1</w:t>
      </w:r>
      <w:r w:rsidR="00CC42EF" w:rsidRPr="00CC42EF">
        <w:rPr>
          <w:rFonts w:asciiTheme="majorEastAsia" w:eastAsiaTheme="majorEastAsia" w:hAnsiTheme="majorEastAsia" w:hint="eastAsia"/>
          <w:b/>
          <w:sz w:val="22"/>
          <w:u w:val="single"/>
        </w:rPr>
        <w:t>）</w:t>
      </w:r>
    </w:p>
    <w:p w:rsidR="00CC7581" w:rsidRPr="00CC42EF" w:rsidRDefault="00CC42EF" w:rsidP="00CC42EF">
      <w:pPr>
        <w:rPr>
          <w:rFonts w:asciiTheme="majorEastAsia" w:eastAsiaTheme="majorEastAsia" w:hAnsiTheme="majorEastAsia"/>
          <w:sz w:val="22"/>
        </w:rPr>
      </w:pPr>
      <w:r w:rsidRPr="00CC42EF">
        <w:rPr>
          <w:rFonts w:asciiTheme="majorEastAsia" w:eastAsiaTheme="majorEastAsia" w:hAnsiTheme="majorEastAsia" w:hint="eastAsia"/>
          <w:sz w:val="22"/>
        </w:rPr>
        <w:tab/>
        <w:t>・</w:t>
      </w:r>
      <w:r w:rsidR="00CC7581" w:rsidRPr="00CC42EF">
        <w:rPr>
          <w:rFonts w:asciiTheme="majorEastAsia" w:eastAsiaTheme="majorEastAsia" w:hAnsiTheme="majorEastAsia" w:hint="eastAsia"/>
          <w:sz w:val="22"/>
        </w:rPr>
        <w:t>「相模原障害者殺傷事件の犠牲者を追悼し、想いを語る会」</w:t>
      </w:r>
    </w:p>
    <w:p w:rsidR="00CC7581" w:rsidRPr="00CC42EF" w:rsidRDefault="00CC42EF" w:rsidP="00CC42EF">
      <w:pPr>
        <w:pStyle w:val="a3"/>
        <w:ind w:leftChars="0" w:left="360"/>
        <w:rPr>
          <w:rFonts w:asciiTheme="majorEastAsia" w:eastAsiaTheme="majorEastAsia" w:hAnsiTheme="majorEastAsia"/>
          <w:sz w:val="22"/>
        </w:rPr>
      </w:pPr>
      <w:r w:rsidRPr="00CC42EF">
        <w:rPr>
          <w:rFonts w:asciiTheme="majorEastAsia" w:eastAsiaTheme="majorEastAsia" w:hAnsiTheme="majorEastAsia" w:hint="eastAsia"/>
          <w:sz w:val="22"/>
        </w:rPr>
        <w:tab/>
        <w:t>・</w:t>
      </w:r>
      <w:r w:rsidR="00CC7581" w:rsidRPr="00CC42EF">
        <w:rPr>
          <w:rFonts w:asciiTheme="majorEastAsia" w:eastAsiaTheme="majorEastAsia" w:hAnsiTheme="majorEastAsia" w:hint="eastAsia"/>
          <w:sz w:val="22"/>
        </w:rPr>
        <w:t>追悼、参加者アピール、集会アピール採択等</w:t>
      </w:r>
    </w:p>
    <w:p w:rsidR="00CC7581" w:rsidRPr="00CC42EF" w:rsidRDefault="00CC42EF" w:rsidP="00CC42EF">
      <w:pPr>
        <w:ind w:firstLineChars="100" w:firstLine="221"/>
        <w:rPr>
          <w:rFonts w:asciiTheme="majorEastAsia" w:eastAsiaTheme="majorEastAsia" w:hAnsiTheme="majorEastAsia"/>
          <w:b/>
          <w:sz w:val="22"/>
          <w:u w:val="single"/>
        </w:rPr>
      </w:pPr>
      <w:r w:rsidRPr="00CC42EF">
        <w:rPr>
          <w:rFonts w:asciiTheme="majorEastAsia" w:eastAsiaTheme="majorEastAsia" w:hAnsiTheme="majorEastAsia" w:hint="eastAsia"/>
          <w:b/>
          <w:sz w:val="22"/>
          <w:u w:val="single"/>
        </w:rPr>
        <w:t>第二部　アピール行進：16時-17時　場所：日比谷公園⇒東京駅方面・鍛冶橋交差点</w:t>
      </w:r>
    </w:p>
    <w:p w:rsidR="00CC7581" w:rsidRPr="00CC42EF" w:rsidRDefault="00CC7581" w:rsidP="00CC7581">
      <w:pPr>
        <w:rPr>
          <w:rFonts w:asciiTheme="majorEastAsia" w:eastAsiaTheme="majorEastAsia" w:hAnsiTheme="majorEastAsia"/>
          <w:sz w:val="22"/>
        </w:rPr>
      </w:pPr>
      <w:r w:rsidRPr="00CC42EF">
        <w:rPr>
          <w:rFonts w:asciiTheme="majorEastAsia" w:eastAsiaTheme="majorEastAsia" w:hAnsiTheme="majorEastAsia" w:hint="eastAsia"/>
          <w:sz w:val="22"/>
        </w:rPr>
        <w:t xml:space="preserve">　　　参加者一人ひとりがメッセージを書いたプラカードを持って行進します。</w:t>
      </w:r>
    </w:p>
    <w:p w:rsidR="00CC7581" w:rsidRPr="00CC42EF" w:rsidRDefault="00CC7581" w:rsidP="00CC7581">
      <w:pPr>
        <w:rPr>
          <w:rFonts w:asciiTheme="majorEastAsia" w:eastAsiaTheme="majorEastAsia" w:hAnsiTheme="majorEastAsia"/>
          <w:sz w:val="22"/>
        </w:rPr>
      </w:pPr>
      <w:r w:rsidRPr="00CC42EF">
        <w:rPr>
          <w:rFonts w:asciiTheme="majorEastAsia" w:eastAsiaTheme="majorEastAsia" w:hAnsiTheme="majorEastAsia" w:hint="eastAsia"/>
          <w:sz w:val="22"/>
        </w:rPr>
        <w:t xml:space="preserve">　　　</w:t>
      </w:r>
      <w:r w:rsidR="00CC42EF" w:rsidRPr="00CC42EF">
        <w:rPr>
          <w:rFonts w:asciiTheme="majorEastAsia" w:eastAsiaTheme="majorEastAsia" w:hAnsiTheme="majorEastAsia" w:hint="eastAsia"/>
          <w:sz w:val="22"/>
        </w:rPr>
        <w:t>15時</w:t>
      </w:r>
      <w:r w:rsidRPr="00CC42EF">
        <w:rPr>
          <w:rFonts w:asciiTheme="majorEastAsia" w:eastAsiaTheme="majorEastAsia" w:hAnsiTheme="majorEastAsia" w:hint="eastAsia"/>
          <w:sz w:val="22"/>
        </w:rPr>
        <w:t>45</w:t>
      </w:r>
      <w:r w:rsidR="00CC42EF" w:rsidRPr="00CC42EF">
        <w:rPr>
          <w:rFonts w:asciiTheme="majorEastAsia" w:eastAsiaTheme="majorEastAsia" w:hAnsiTheme="majorEastAsia" w:hint="eastAsia"/>
          <w:sz w:val="22"/>
        </w:rPr>
        <w:t>分</w:t>
      </w:r>
      <w:r w:rsidRPr="00CC42EF">
        <w:rPr>
          <w:rFonts w:asciiTheme="majorEastAsia" w:eastAsiaTheme="majorEastAsia" w:hAnsiTheme="majorEastAsia" w:hint="eastAsia"/>
          <w:sz w:val="22"/>
        </w:rPr>
        <w:t>までには日比谷公園西幸門にお集まりください。</w:t>
      </w:r>
    </w:p>
    <w:p w:rsidR="005D42E5" w:rsidRPr="00CC42EF" w:rsidRDefault="005D42E5" w:rsidP="00CC7581">
      <w:pPr>
        <w:rPr>
          <w:rFonts w:asciiTheme="majorEastAsia" w:eastAsiaTheme="majorEastAsia" w:hAnsiTheme="majorEastAsia"/>
          <w:sz w:val="22"/>
        </w:rPr>
      </w:pPr>
      <w:r w:rsidRPr="00CC42EF">
        <w:rPr>
          <w:rFonts w:asciiTheme="majorEastAsia" w:eastAsiaTheme="majorEastAsia" w:hAnsiTheme="majorEastAsia" w:hint="eastAsia"/>
          <w:sz w:val="22"/>
        </w:rPr>
        <w:t>◇参加費：無料</w:t>
      </w:r>
    </w:p>
    <w:p w:rsidR="00CC7581" w:rsidRPr="00CC42EF" w:rsidRDefault="00CC7581" w:rsidP="00CC7581">
      <w:pPr>
        <w:rPr>
          <w:rFonts w:asciiTheme="majorEastAsia" w:eastAsiaTheme="majorEastAsia" w:hAnsiTheme="majorEastAsia"/>
          <w:sz w:val="22"/>
        </w:rPr>
      </w:pPr>
      <w:r w:rsidRPr="00CC42EF">
        <w:rPr>
          <w:rFonts w:asciiTheme="majorEastAsia" w:eastAsiaTheme="majorEastAsia" w:hAnsiTheme="majorEastAsia" w:hint="eastAsia"/>
          <w:sz w:val="22"/>
        </w:rPr>
        <w:t>◇定員：第一部は定員300</w:t>
      </w:r>
      <w:r w:rsidR="003C63B1">
        <w:rPr>
          <w:rFonts w:asciiTheme="majorEastAsia" w:eastAsiaTheme="majorEastAsia" w:hAnsiTheme="majorEastAsia" w:hint="eastAsia"/>
          <w:sz w:val="22"/>
        </w:rPr>
        <w:t>名</w:t>
      </w:r>
      <w:r w:rsidRPr="00CC42EF">
        <w:rPr>
          <w:rFonts w:asciiTheme="majorEastAsia" w:eastAsiaTheme="majorEastAsia" w:hAnsiTheme="majorEastAsia" w:hint="eastAsia"/>
          <w:sz w:val="22"/>
        </w:rPr>
        <w:t>、第二部は定員無し</w:t>
      </w:r>
    </w:p>
    <w:p w:rsidR="00CC7581" w:rsidRPr="00CC42EF" w:rsidRDefault="00315E8F" w:rsidP="00CC7581">
      <w:pPr>
        <w:rPr>
          <w:rFonts w:asciiTheme="majorEastAsia" w:eastAsiaTheme="majorEastAsia" w:hAnsiTheme="majorEastAsia"/>
          <w:sz w:val="22"/>
        </w:rPr>
      </w:pPr>
      <w:r w:rsidRPr="00CC42EF">
        <w:rPr>
          <w:rFonts w:asciiTheme="majorEastAsia" w:eastAsiaTheme="majorEastAsia" w:hAnsiTheme="majorEastAsia" w:hint="eastAsia"/>
          <w:sz w:val="22"/>
        </w:rPr>
        <w:t>◇申込み：第一部は</w:t>
      </w:r>
      <w:r w:rsidR="00CC42EF" w:rsidRPr="00CC42EF">
        <w:rPr>
          <w:rFonts w:asciiTheme="majorEastAsia" w:eastAsiaTheme="majorEastAsia" w:hAnsiTheme="majorEastAsia" w:hint="eastAsia"/>
          <w:sz w:val="22"/>
        </w:rPr>
        <w:t>議員会館への</w:t>
      </w:r>
      <w:r w:rsidRPr="00CC42EF">
        <w:rPr>
          <w:rFonts w:asciiTheme="majorEastAsia" w:eastAsiaTheme="majorEastAsia" w:hAnsiTheme="majorEastAsia" w:hint="eastAsia"/>
          <w:sz w:val="22"/>
        </w:rPr>
        <w:t>入館証が必要な為、9月</w:t>
      </w:r>
      <w:r w:rsidR="009724C9">
        <w:rPr>
          <w:rFonts w:asciiTheme="majorEastAsia" w:eastAsiaTheme="majorEastAsia" w:hAnsiTheme="majorEastAsia" w:hint="eastAsia"/>
          <w:sz w:val="22"/>
        </w:rPr>
        <w:t>22</w:t>
      </w:r>
      <w:r w:rsidRPr="00CC42EF">
        <w:rPr>
          <w:rFonts w:asciiTheme="majorEastAsia" w:eastAsiaTheme="majorEastAsia" w:hAnsiTheme="majorEastAsia" w:hint="eastAsia"/>
          <w:sz w:val="22"/>
        </w:rPr>
        <w:t>日(</w:t>
      </w:r>
      <w:r w:rsidR="009724C9">
        <w:rPr>
          <w:rFonts w:asciiTheme="majorEastAsia" w:eastAsiaTheme="majorEastAsia" w:hAnsiTheme="majorEastAsia" w:hint="eastAsia"/>
          <w:sz w:val="22"/>
        </w:rPr>
        <w:t>木</w:t>
      </w:r>
      <w:r w:rsidRPr="00CC42EF">
        <w:rPr>
          <w:rFonts w:asciiTheme="majorEastAsia" w:eastAsiaTheme="majorEastAsia" w:hAnsiTheme="majorEastAsia" w:hint="eastAsia"/>
          <w:sz w:val="22"/>
        </w:rPr>
        <w:t>)までにお申込み下さい。</w:t>
      </w:r>
      <w:r w:rsidR="00E00DDA">
        <w:rPr>
          <w:rFonts w:asciiTheme="majorEastAsia" w:eastAsiaTheme="majorEastAsia" w:hAnsiTheme="majorEastAsia" w:hint="eastAsia"/>
          <w:sz w:val="22"/>
        </w:rPr>
        <w:t>定員300名です。</w:t>
      </w:r>
      <w:r w:rsidR="00CC42EF" w:rsidRPr="00CC42EF">
        <w:rPr>
          <w:rFonts w:asciiTheme="majorEastAsia" w:eastAsiaTheme="majorEastAsia" w:hAnsiTheme="majorEastAsia" w:hint="eastAsia"/>
          <w:sz w:val="22"/>
        </w:rPr>
        <w:t>お申込みについては、裏面ご覧</w:t>
      </w:r>
      <w:r w:rsidRPr="00CC42EF">
        <w:rPr>
          <w:rFonts w:asciiTheme="majorEastAsia" w:eastAsiaTheme="majorEastAsia" w:hAnsiTheme="majorEastAsia" w:hint="eastAsia"/>
          <w:sz w:val="22"/>
        </w:rPr>
        <w:t>下さい</w:t>
      </w:r>
      <w:r w:rsidR="00E00DDA">
        <w:rPr>
          <w:rFonts w:asciiTheme="majorEastAsia" w:eastAsiaTheme="majorEastAsia" w:hAnsiTheme="majorEastAsia" w:hint="eastAsia"/>
          <w:sz w:val="22"/>
        </w:rPr>
        <w:t>。</w:t>
      </w:r>
      <w:r w:rsidR="00E00DDA" w:rsidRPr="00CC42EF">
        <w:rPr>
          <w:rFonts w:asciiTheme="majorEastAsia" w:eastAsiaTheme="majorEastAsia" w:hAnsiTheme="majorEastAsia" w:hint="eastAsia"/>
          <w:sz w:val="22"/>
        </w:rPr>
        <w:t>第二部は申込み不要です。</w:t>
      </w:r>
    </w:p>
    <w:p w:rsidR="00315E8F" w:rsidRPr="00CC42EF" w:rsidRDefault="00315E8F" w:rsidP="00CC7581">
      <w:pPr>
        <w:rPr>
          <w:rFonts w:asciiTheme="majorEastAsia" w:eastAsiaTheme="majorEastAsia" w:hAnsiTheme="majorEastAsia"/>
          <w:sz w:val="22"/>
        </w:rPr>
      </w:pPr>
    </w:p>
    <w:p w:rsidR="00315E8F" w:rsidRPr="00CC42EF" w:rsidRDefault="00315E8F" w:rsidP="00CC42EF">
      <w:pPr>
        <w:pStyle w:val="a3"/>
        <w:ind w:leftChars="200" w:left="640" w:hangingChars="100" w:hanging="220"/>
        <w:rPr>
          <w:rFonts w:asciiTheme="majorEastAsia" w:eastAsiaTheme="majorEastAsia" w:hAnsiTheme="majorEastAsia"/>
          <w:sz w:val="22"/>
        </w:rPr>
      </w:pPr>
      <w:r w:rsidRPr="00CC42EF">
        <w:rPr>
          <w:rFonts w:asciiTheme="majorEastAsia" w:eastAsiaTheme="majorEastAsia" w:hAnsiTheme="majorEastAsia" w:hint="eastAsia"/>
          <w:sz w:val="22"/>
        </w:rPr>
        <w:t>★</w:t>
      </w:r>
      <w:r w:rsidRPr="00CC42EF">
        <w:rPr>
          <w:rFonts w:asciiTheme="majorEastAsia" w:eastAsiaTheme="majorEastAsia" w:hAnsiTheme="majorEastAsia" w:hint="eastAsia"/>
          <w:b/>
          <w:sz w:val="22"/>
          <w:u w:val="single"/>
        </w:rPr>
        <w:t>上記４つのアピールテーマに沿ったご自身のメッセージをプラカードに書いてお持ちください</w:t>
      </w:r>
      <w:r w:rsidRPr="00CC42EF">
        <w:rPr>
          <w:rFonts w:asciiTheme="majorEastAsia" w:eastAsiaTheme="majorEastAsia" w:hAnsiTheme="majorEastAsia" w:hint="eastAsia"/>
          <w:sz w:val="22"/>
        </w:rPr>
        <w:t>。</w:t>
      </w:r>
    </w:p>
    <w:p w:rsidR="00315E8F" w:rsidRPr="00CC42EF" w:rsidRDefault="00315E8F" w:rsidP="00CC42EF">
      <w:pPr>
        <w:pStyle w:val="a3"/>
        <w:ind w:leftChars="100" w:left="650" w:hangingChars="200" w:hanging="440"/>
        <w:rPr>
          <w:rFonts w:asciiTheme="majorEastAsia" w:eastAsiaTheme="majorEastAsia" w:hAnsiTheme="majorEastAsia"/>
          <w:b/>
          <w:sz w:val="22"/>
          <w:u w:val="single"/>
        </w:rPr>
      </w:pPr>
      <w:r w:rsidRPr="00CC42EF">
        <w:rPr>
          <w:rFonts w:asciiTheme="majorEastAsia" w:eastAsiaTheme="majorEastAsia" w:hAnsiTheme="majorEastAsia" w:hint="eastAsia"/>
          <w:sz w:val="22"/>
        </w:rPr>
        <w:t xml:space="preserve">　</w:t>
      </w:r>
      <w:r w:rsidRPr="00CC42EF">
        <w:rPr>
          <w:rFonts w:asciiTheme="majorEastAsia" w:eastAsiaTheme="majorEastAsia" w:hAnsiTheme="majorEastAsia" w:hint="eastAsia"/>
          <w:b/>
          <w:sz w:val="22"/>
          <w:u w:val="single"/>
        </w:rPr>
        <w:t>★力強く生きる、多様性の尊重という趣旨で、可能であれば花（造花などでもいいです）をご持参ください。色とりどり、お好きな花をお願いします。白菊以外の花でお願いします。</w:t>
      </w:r>
    </w:p>
    <w:p w:rsidR="00315E8F" w:rsidRPr="00CC42EF" w:rsidRDefault="00315E8F" w:rsidP="00CC7581">
      <w:pPr>
        <w:rPr>
          <w:rFonts w:asciiTheme="majorEastAsia" w:eastAsiaTheme="majorEastAsia" w:hAnsiTheme="majorEastAsia"/>
          <w:sz w:val="22"/>
        </w:rPr>
      </w:pPr>
    </w:p>
    <w:p w:rsidR="00315E8F" w:rsidRPr="00CC42EF" w:rsidRDefault="00315E8F" w:rsidP="009A6635">
      <w:pPr>
        <w:jc w:val="right"/>
        <w:rPr>
          <w:rFonts w:asciiTheme="majorEastAsia" w:eastAsiaTheme="majorEastAsia" w:hAnsiTheme="majorEastAsia"/>
          <w:sz w:val="22"/>
        </w:rPr>
      </w:pPr>
      <w:r w:rsidRPr="00CC42EF">
        <w:rPr>
          <w:rFonts w:asciiTheme="majorEastAsia" w:eastAsiaTheme="majorEastAsia" w:hAnsiTheme="majorEastAsia" w:hint="eastAsia"/>
          <w:sz w:val="22"/>
        </w:rPr>
        <w:t>◆主催　相模原障害者殺傷事件に対する緊急行動実行委員会</w:t>
      </w:r>
    </w:p>
    <w:p w:rsidR="00315E8F" w:rsidRPr="00CC42EF" w:rsidRDefault="005D42E5" w:rsidP="009A6635">
      <w:pPr>
        <w:jc w:val="right"/>
        <w:rPr>
          <w:rFonts w:asciiTheme="majorEastAsia" w:eastAsiaTheme="majorEastAsia" w:hAnsiTheme="majorEastAsia"/>
          <w:sz w:val="22"/>
        </w:rPr>
      </w:pPr>
      <w:r w:rsidRPr="00CC42EF">
        <w:rPr>
          <w:rFonts w:asciiTheme="majorEastAsia" w:eastAsiaTheme="majorEastAsia" w:hAnsiTheme="majorEastAsia" w:hint="eastAsia"/>
          <w:sz w:val="22"/>
        </w:rPr>
        <w:t>担当：</w:t>
      </w:r>
      <w:r w:rsidR="00315E8F" w:rsidRPr="00CC42EF">
        <w:rPr>
          <w:rFonts w:asciiTheme="majorEastAsia" w:eastAsiaTheme="majorEastAsia" w:hAnsiTheme="majorEastAsia" w:hint="eastAsia"/>
          <w:sz w:val="22"/>
        </w:rPr>
        <w:t>DPI日本会議　佐藤、崔</w:t>
      </w:r>
    </w:p>
    <w:p w:rsidR="00315E8F" w:rsidRPr="00CC42EF" w:rsidRDefault="00315E8F" w:rsidP="009A6635">
      <w:pPr>
        <w:jc w:val="right"/>
        <w:rPr>
          <w:rFonts w:asciiTheme="majorEastAsia" w:eastAsiaTheme="majorEastAsia" w:hAnsiTheme="majorEastAsia"/>
          <w:sz w:val="22"/>
        </w:rPr>
      </w:pPr>
      <w:r w:rsidRPr="00CC42EF">
        <w:rPr>
          <w:rFonts w:asciiTheme="majorEastAsia" w:eastAsiaTheme="majorEastAsia" w:hAnsiTheme="majorEastAsia" w:hint="eastAsia"/>
          <w:sz w:val="22"/>
        </w:rPr>
        <w:t>〒101-0054　東京都千代田区神田錦町3-11-8　武蔵野ビル５階</w:t>
      </w:r>
    </w:p>
    <w:p w:rsidR="00315E8F" w:rsidRPr="00CC42EF" w:rsidRDefault="00315E8F" w:rsidP="009A6635">
      <w:pPr>
        <w:jc w:val="right"/>
        <w:rPr>
          <w:rFonts w:asciiTheme="majorEastAsia" w:eastAsiaTheme="majorEastAsia" w:hAnsiTheme="majorEastAsia"/>
          <w:sz w:val="22"/>
        </w:rPr>
      </w:pPr>
      <w:r w:rsidRPr="00CC42EF">
        <w:rPr>
          <w:rFonts w:asciiTheme="majorEastAsia" w:eastAsiaTheme="majorEastAsia" w:hAnsiTheme="majorEastAsia" w:hint="eastAsia"/>
          <w:sz w:val="22"/>
        </w:rPr>
        <w:t>電話 03-5282-3730　Fax 03‐5282-0017</w:t>
      </w:r>
    </w:p>
    <w:p w:rsidR="00315E8F" w:rsidRDefault="005D42E5" w:rsidP="009A6635">
      <w:pPr>
        <w:jc w:val="right"/>
        <w:rPr>
          <w:rFonts w:asciiTheme="majorEastAsia" w:eastAsiaTheme="majorEastAsia" w:hAnsiTheme="majorEastAsia"/>
          <w:sz w:val="22"/>
        </w:rPr>
      </w:pPr>
      <w:r w:rsidRPr="00CC42EF">
        <w:rPr>
          <w:rFonts w:asciiTheme="majorEastAsia" w:eastAsiaTheme="majorEastAsia" w:hAnsiTheme="majorEastAsia" w:hint="eastAsia"/>
          <w:sz w:val="22"/>
        </w:rPr>
        <w:t>メールアドレス：</w:t>
      </w:r>
      <w:hyperlink r:id="rId8" w:history="1">
        <w:r w:rsidR="00E00DDA" w:rsidRPr="007A6196">
          <w:rPr>
            <w:rStyle w:val="a6"/>
            <w:rFonts w:asciiTheme="majorEastAsia" w:eastAsiaTheme="majorEastAsia" w:hAnsiTheme="majorEastAsia"/>
            <w:sz w:val="22"/>
          </w:rPr>
          <w:t>office@dpi-japan.org</w:t>
        </w:r>
      </w:hyperlink>
    </w:p>
    <w:p w:rsidR="00E00DDA" w:rsidRPr="00CC42EF" w:rsidRDefault="00E00DDA" w:rsidP="009A6635">
      <w:pPr>
        <w:jc w:val="right"/>
        <w:rPr>
          <w:rFonts w:asciiTheme="majorEastAsia" w:eastAsiaTheme="majorEastAsia" w:hAnsiTheme="majorEastAsia"/>
          <w:sz w:val="22"/>
        </w:rPr>
      </w:pPr>
    </w:p>
    <w:p w:rsidR="00315E8F" w:rsidRDefault="00315E8F" w:rsidP="00315E8F">
      <w:pPr>
        <w:snapToGrid w:val="0"/>
        <w:jc w:val="left"/>
        <w:rPr>
          <w:rFonts w:ascii="ＭＳ Ｐゴシック" w:eastAsia="ＭＳ Ｐゴシック" w:hAnsi="ＭＳ Ｐゴシック"/>
          <w:b/>
          <w:bCs/>
          <w:noProof/>
          <w:sz w:val="24"/>
          <w:bdr w:val="single" w:sz="4" w:space="0" w:color="auto"/>
        </w:rPr>
      </w:pPr>
      <w:r>
        <w:rPr>
          <w:rFonts w:ascii="ＭＳ Ｐゴシック" w:eastAsia="ＭＳ Ｐゴシック" w:hAnsi="ＭＳ Ｐゴシック"/>
          <w:b/>
          <w:bCs/>
          <w:noProof/>
          <w:sz w:val="24"/>
          <w:bdr w:val="single" w:sz="4" w:space="0" w:color="auto"/>
        </w:rPr>
        <w:lastRenderedPageBreak/>
        <w:fldChar w:fldCharType="begin" w:fldLock="1"/>
      </w:r>
      <w:r>
        <w:rPr>
          <w:rFonts w:ascii="ＭＳ Ｐゴシック" w:eastAsia="ＭＳ Ｐゴシック" w:hAnsi="ＭＳ Ｐゴシック"/>
          <w:b/>
          <w:bCs/>
          <w:noProof/>
          <w:sz w:val="24"/>
          <w:bdr w:val="single" w:sz="4" w:space="0" w:color="auto"/>
        </w:rPr>
        <w:instrText>EQ 参加</w:instrText>
      </w:r>
      <w:r>
        <w:rPr>
          <w:rFonts w:ascii="ＭＳ Ｐゴシック" w:eastAsia="ＭＳ Ｐゴシック" w:hAnsi="ＭＳ Ｐゴシック"/>
          <w:b/>
          <w:bCs/>
          <w:noProof/>
          <w:sz w:val="24"/>
          <w:bdr w:val="single" w:sz="4" w:space="0" w:color="auto"/>
        </w:rPr>
        <w:fldChar w:fldCharType="end"/>
      </w:r>
      <w:r>
        <w:rPr>
          <w:rFonts w:ascii="ＭＳ Ｐゴシック" w:eastAsia="ＭＳ Ｐゴシック" w:hAnsi="ＭＳ Ｐゴシック"/>
          <w:b/>
          <w:bCs/>
          <w:noProof/>
          <w:sz w:val="24"/>
          <w:bdr w:val="single" w:sz="4" w:space="0" w:color="auto"/>
        </w:rPr>
        <w:fldChar w:fldCharType="begin" w:fldLock="1"/>
      </w:r>
      <w:r>
        <w:rPr>
          <w:rFonts w:ascii="ＭＳ Ｐゴシック" w:eastAsia="ＭＳ Ｐゴシック" w:hAnsi="ＭＳ Ｐゴシック"/>
          <w:b/>
          <w:bCs/>
          <w:noProof/>
          <w:sz w:val="24"/>
          <w:bdr w:val="single" w:sz="4" w:space="0" w:color="auto"/>
        </w:rPr>
        <w:instrText>EQ 申込</w:instrText>
      </w:r>
      <w:r>
        <w:rPr>
          <w:rFonts w:ascii="ＭＳ Ｐゴシック" w:eastAsia="ＭＳ Ｐゴシック" w:hAnsi="ＭＳ Ｐゴシック"/>
          <w:b/>
          <w:bCs/>
          <w:noProof/>
          <w:sz w:val="24"/>
          <w:bdr w:val="single" w:sz="4" w:space="0" w:color="auto"/>
        </w:rPr>
        <w:fldChar w:fldCharType="end"/>
      </w:r>
      <w:r>
        <w:rPr>
          <w:rFonts w:ascii="ＭＳ Ｐゴシック" w:eastAsia="ＭＳ Ｐゴシック" w:hAnsi="ＭＳ Ｐゴシック" w:hint="eastAsia"/>
          <w:b/>
          <w:bCs/>
          <w:noProof/>
          <w:sz w:val="24"/>
          <w:bdr w:val="single" w:sz="4" w:space="0" w:color="auto"/>
        </w:rPr>
        <w:t>み</w:t>
      </w:r>
      <w:r>
        <w:rPr>
          <w:rFonts w:ascii="ＭＳ Ｐゴシック" w:eastAsia="ＭＳ Ｐゴシック" w:hAnsi="ＭＳ Ｐゴシック"/>
          <w:b/>
          <w:bCs/>
          <w:noProof/>
          <w:sz w:val="24"/>
          <w:bdr w:val="single" w:sz="4" w:space="0" w:color="auto"/>
        </w:rPr>
        <w:fldChar w:fldCharType="begin" w:fldLock="1"/>
      </w:r>
      <w:r>
        <w:rPr>
          <w:rFonts w:ascii="ＭＳ Ｐゴシック" w:eastAsia="ＭＳ Ｐゴシック" w:hAnsi="ＭＳ Ｐゴシック"/>
          <w:b/>
          <w:bCs/>
          <w:noProof/>
          <w:sz w:val="24"/>
          <w:bdr w:val="single" w:sz="4" w:space="0" w:color="auto"/>
        </w:rPr>
        <w:instrText>EQ 方法</w:instrText>
      </w:r>
      <w:r>
        <w:rPr>
          <w:rFonts w:ascii="ＭＳ Ｐゴシック" w:eastAsia="ＭＳ Ｐゴシック" w:hAnsi="ＭＳ Ｐゴシック"/>
          <w:b/>
          <w:bCs/>
          <w:noProof/>
          <w:sz w:val="24"/>
          <w:bdr w:val="single" w:sz="4" w:space="0" w:color="auto"/>
        </w:rPr>
        <w:fldChar w:fldCharType="end"/>
      </w:r>
      <w:r w:rsidR="005D42E5" w:rsidRPr="00CC42EF">
        <w:rPr>
          <w:rFonts w:ascii="ＭＳ Ｐゴシック" w:eastAsia="ＭＳ Ｐゴシック" w:hAnsi="ＭＳ Ｐゴシック" w:hint="eastAsia"/>
          <w:b/>
          <w:bCs/>
          <w:noProof/>
          <w:sz w:val="24"/>
        </w:rPr>
        <w:t>（第一部追悼集会のみ参加申し込みが必要です</w:t>
      </w:r>
      <w:r w:rsidR="00CC42EF">
        <w:rPr>
          <w:rFonts w:ascii="ＭＳ Ｐゴシック" w:eastAsia="ＭＳ Ｐゴシック" w:hAnsi="ＭＳ Ｐゴシック" w:hint="eastAsia"/>
          <w:b/>
          <w:bCs/>
          <w:noProof/>
          <w:sz w:val="24"/>
        </w:rPr>
        <w:t>。第二部アピール行進は不要です</w:t>
      </w:r>
      <w:r w:rsidR="005D42E5" w:rsidRPr="00CC42EF">
        <w:rPr>
          <w:rFonts w:ascii="ＭＳ Ｐゴシック" w:eastAsia="ＭＳ Ｐゴシック" w:hAnsi="ＭＳ Ｐゴシック" w:hint="eastAsia"/>
          <w:b/>
          <w:bCs/>
          <w:noProof/>
          <w:sz w:val="24"/>
        </w:rPr>
        <w:t>）</w:t>
      </w:r>
    </w:p>
    <w:p w:rsidR="00315E8F" w:rsidRDefault="00315E8F" w:rsidP="00315E8F">
      <w:pPr>
        <w:snapToGrid w:val="0"/>
        <w:jc w:val="left"/>
        <w:rPr>
          <w:rFonts w:ascii="ＭＳ Ｐゴシック" w:eastAsia="ＭＳ Ｐゴシック" w:hAnsi="ＭＳ Ｐゴシック"/>
          <w:b/>
          <w:bCs/>
          <w:noProof/>
          <w:sz w:val="24"/>
        </w:rPr>
      </w:pPr>
      <w:r>
        <w:rPr>
          <w:rFonts w:ascii="ＭＳ Ｐゴシック" w:eastAsia="ＭＳ Ｐゴシック" w:hAnsi="ＭＳ Ｐゴシック"/>
          <w:b/>
          <w:bCs/>
          <w:noProof/>
          <w:sz w:val="24"/>
        </w:rPr>
        <w:fldChar w:fldCharType="begin" w:fldLock="1"/>
      </w:r>
      <w:r>
        <w:rPr>
          <w:rFonts w:ascii="ＭＳ Ｐゴシック" w:eastAsia="ＭＳ Ｐゴシック" w:hAnsi="ＭＳ Ｐゴシック"/>
          <w:b/>
          <w:bCs/>
          <w:noProof/>
          <w:sz w:val="24"/>
        </w:rPr>
        <w:instrText>EQ 下記</w:instrText>
      </w:r>
      <w:r>
        <w:rPr>
          <w:rFonts w:ascii="ＭＳ Ｐゴシック" w:eastAsia="ＭＳ Ｐゴシック" w:hAnsi="ＭＳ Ｐゴシック"/>
          <w:b/>
          <w:bCs/>
          <w:noProof/>
          <w:sz w:val="24"/>
        </w:rPr>
        <w:fldChar w:fldCharType="end"/>
      </w:r>
      <w:r>
        <w:rPr>
          <w:rFonts w:ascii="ＭＳ Ｐゴシック" w:eastAsia="ＭＳ Ｐゴシック" w:hAnsi="ＭＳ Ｐゴシック" w:hint="eastAsia"/>
          <w:b/>
          <w:bCs/>
          <w:noProof/>
          <w:sz w:val="24"/>
        </w:rPr>
        <w:t>1、</w:t>
      </w:r>
      <w:r w:rsidRPr="00996740">
        <w:rPr>
          <w:rFonts w:ascii="ＭＳ Ｐゴシック" w:eastAsia="ＭＳ Ｐゴシック" w:hAnsi="ＭＳ Ｐゴシック" w:hint="eastAsia"/>
          <w:b/>
          <w:bCs/>
          <w:noProof/>
          <w:sz w:val="24"/>
        </w:rPr>
        <w:t>2のどちらかでお</w:t>
      </w:r>
      <w:r>
        <w:rPr>
          <w:rFonts w:ascii="ＭＳ Ｐゴシック" w:eastAsia="ＭＳ Ｐゴシック" w:hAnsi="ＭＳ Ｐゴシック"/>
          <w:b/>
          <w:bCs/>
          <w:noProof/>
          <w:sz w:val="24"/>
        </w:rPr>
        <w:fldChar w:fldCharType="begin" w:fldLock="1"/>
      </w:r>
      <w:r>
        <w:rPr>
          <w:rFonts w:ascii="ＭＳ Ｐゴシック" w:eastAsia="ＭＳ Ｐゴシック" w:hAnsi="ＭＳ Ｐゴシック"/>
          <w:b/>
          <w:bCs/>
          <w:noProof/>
          <w:sz w:val="24"/>
        </w:rPr>
        <w:instrText>EQ 申</w:instrText>
      </w:r>
      <w:r>
        <w:rPr>
          <w:rFonts w:ascii="ＭＳ Ｐゴシック" w:eastAsia="ＭＳ Ｐゴシック" w:hAnsi="ＭＳ Ｐゴシック"/>
          <w:b/>
          <w:bCs/>
          <w:noProof/>
          <w:sz w:val="24"/>
        </w:rPr>
        <w:fldChar w:fldCharType="end"/>
      </w:r>
      <w:r w:rsidRPr="00996740">
        <w:rPr>
          <w:rFonts w:ascii="ＭＳ Ｐゴシック" w:eastAsia="ＭＳ Ｐゴシック" w:hAnsi="ＭＳ Ｐゴシック" w:hint="eastAsia"/>
          <w:b/>
          <w:bCs/>
          <w:noProof/>
          <w:sz w:val="24"/>
        </w:rPr>
        <w:t>し</w:t>
      </w:r>
      <w:r>
        <w:rPr>
          <w:rFonts w:ascii="ＭＳ Ｐゴシック" w:eastAsia="ＭＳ Ｐゴシック" w:hAnsi="ＭＳ Ｐゴシック"/>
          <w:b/>
          <w:bCs/>
          <w:noProof/>
          <w:sz w:val="24"/>
        </w:rPr>
        <w:fldChar w:fldCharType="begin" w:fldLock="1"/>
      </w:r>
      <w:r>
        <w:rPr>
          <w:rFonts w:ascii="ＭＳ Ｐゴシック" w:eastAsia="ＭＳ Ｐゴシック" w:hAnsi="ＭＳ Ｐゴシック"/>
          <w:b/>
          <w:bCs/>
          <w:noProof/>
          <w:sz w:val="24"/>
        </w:rPr>
        <w:instrText>EQ 込</w:instrText>
      </w:r>
      <w:r>
        <w:rPr>
          <w:rFonts w:ascii="ＭＳ Ｐゴシック" w:eastAsia="ＭＳ Ｐゴシック" w:hAnsi="ＭＳ Ｐゴシック"/>
          <w:b/>
          <w:bCs/>
          <w:noProof/>
          <w:sz w:val="24"/>
        </w:rPr>
        <w:fldChar w:fldCharType="end"/>
      </w:r>
      <w:r w:rsidRPr="00996740">
        <w:rPr>
          <w:rFonts w:ascii="ＭＳ Ｐゴシック" w:eastAsia="ＭＳ Ｐゴシック" w:hAnsi="ＭＳ Ｐゴシック" w:hint="eastAsia"/>
          <w:b/>
          <w:bCs/>
          <w:noProof/>
          <w:sz w:val="24"/>
        </w:rPr>
        <w:t>み</w:t>
      </w:r>
      <w:r>
        <w:rPr>
          <w:rFonts w:ascii="ＭＳ Ｐゴシック" w:eastAsia="ＭＳ Ｐゴシック" w:hAnsi="ＭＳ Ｐゴシック"/>
          <w:b/>
          <w:bCs/>
          <w:noProof/>
          <w:sz w:val="24"/>
        </w:rPr>
        <w:fldChar w:fldCharType="begin" w:fldLock="1"/>
      </w:r>
      <w:r>
        <w:rPr>
          <w:rFonts w:ascii="ＭＳ Ｐゴシック" w:eastAsia="ＭＳ Ｐゴシック" w:hAnsi="ＭＳ Ｐゴシック"/>
          <w:b/>
          <w:bCs/>
          <w:noProof/>
          <w:sz w:val="24"/>
        </w:rPr>
        <w:instrText>EQ 下</w:instrText>
      </w:r>
      <w:r>
        <w:rPr>
          <w:rFonts w:ascii="ＭＳ Ｐゴシック" w:eastAsia="ＭＳ Ｐゴシック" w:hAnsi="ＭＳ Ｐゴシック"/>
          <w:b/>
          <w:bCs/>
          <w:noProof/>
          <w:sz w:val="24"/>
        </w:rPr>
        <w:fldChar w:fldCharType="end"/>
      </w:r>
      <w:r w:rsidRPr="00996740">
        <w:rPr>
          <w:rFonts w:ascii="ＭＳ Ｐゴシック" w:eastAsia="ＭＳ Ｐゴシック" w:hAnsi="ＭＳ Ｐゴシック" w:hint="eastAsia"/>
          <w:b/>
          <w:bCs/>
          <w:noProof/>
          <w:sz w:val="24"/>
        </w:rPr>
        <w:t>さい</w:t>
      </w:r>
    </w:p>
    <w:p w:rsidR="00315E8F" w:rsidRDefault="00315E8F" w:rsidP="00315E8F">
      <w:pPr>
        <w:snapToGrid w:val="0"/>
        <w:jc w:val="left"/>
        <w:rPr>
          <w:rFonts w:ascii="ＭＳ Ｐゴシック" w:eastAsia="ＭＳ Ｐゴシック" w:hAnsi="ＭＳ Ｐゴシック"/>
          <w:b/>
          <w:bCs/>
          <w:noProof/>
          <w:sz w:val="24"/>
        </w:rPr>
      </w:pPr>
      <w:r>
        <w:rPr>
          <w:rFonts w:ascii="ＭＳ Ｐゴシック" w:eastAsia="ＭＳ Ｐゴシック" w:hAnsi="ＭＳ Ｐゴシック" w:hint="eastAsia"/>
          <w:b/>
          <w:bCs/>
          <w:noProof/>
          <w:sz w:val="24"/>
        </w:rPr>
        <w:t>１．インターネットからお</w:t>
      </w:r>
      <w:r>
        <w:rPr>
          <w:rFonts w:ascii="ＭＳ Ｐゴシック" w:eastAsia="ＭＳ Ｐゴシック" w:hAnsi="ＭＳ Ｐゴシック"/>
          <w:b/>
          <w:bCs/>
          <w:noProof/>
          <w:sz w:val="24"/>
        </w:rPr>
        <w:fldChar w:fldCharType="begin" w:fldLock="1"/>
      </w:r>
      <w:r>
        <w:rPr>
          <w:rFonts w:ascii="ＭＳ Ｐゴシック" w:eastAsia="ＭＳ Ｐゴシック" w:hAnsi="ＭＳ Ｐゴシック"/>
          <w:b/>
          <w:bCs/>
          <w:noProof/>
          <w:sz w:val="24"/>
        </w:rPr>
        <w:instrText>EQ 申込</w:instrText>
      </w:r>
      <w:r>
        <w:rPr>
          <w:rFonts w:ascii="ＭＳ Ｐゴシック" w:eastAsia="ＭＳ Ｐゴシック" w:hAnsi="ＭＳ Ｐゴシック"/>
          <w:b/>
          <w:bCs/>
          <w:noProof/>
          <w:sz w:val="24"/>
        </w:rPr>
        <w:fldChar w:fldCharType="end"/>
      </w:r>
      <w:r>
        <w:rPr>
          <w:rFonts w:ascii="ＭＳ Ｐゴシック" w:eastAsia="ＭＳ Ｐゴシック" w:hAnsi="ＭＳ Ｐゴシック" w:hint="eastAsia"/>
          <w:b/>
          <w:bCs/>
          <w:noProof/>
          <w:sz w:val="24"/>
        </w:rPr>
        <w:t>み（</w:t>
      </w:r>
      <w:r w:rsidR="009A6635">
        <w:rPr>
          <w:rFonts w:ascii="ＭＳ Ｐゴシック" w:eastAsia="ＭＳ Ｐゴシック" w:hAnsi="ＭＳ Ｐゴシック" w:hint="eastAsia"/>
          <w:b/>
          <w:bCs/>
          <w:noProof/>
          <w:sz w:val="24"/>
        </w:rPr>
        <w:t xml:space="preserve">　</w:t>
      </w:r>
      <w:hyperlink r:id="rId9" w:history="1">
        <w:r w:rsidR="009A6635" w:rsidRPr="00BF4F06">
          <w:rPr>
            <w:rStyle w:val="a6"/>
            <w:rFonts w:ascii="ＭＳ Ｐゴシック" w:eastAsia="ＭＳ Ｐゴシック" w:hAnsi="ＭＳ Ｐゴシック"/>
            <w:b/>
            <w:bCs/>
            <w:noProof/>
            <w:sz w:val="24"/>
          </w:rPr>
          <w:t>http://goo.gl/WLMDjX</w:t>
        </w:r>
      </w:hyperlink>
      <w:r w:rsidR="009A6635">
        <w:rPr>
          <w:rFonts w:ascii="ＭＳ Ｐゴシック" w:eastAsia="ＭＳ Ｐゴシック" w:hAnsi="ＭＳ Ｐゴシック" w:hint="eastAsia"/>
          <w:b/>
          <w:bCs/>
          <w:noProof/>
          <w:sz w:val="24"/>
        </w:rPr>
        <w:t xml:space="preserve">　</w:t>
      </w:r>
      <w:r>
        <w:rPr>
          <w:rFonts w:ascii="ＭＳ Ｐゴシック" w:eastAsia="ＭＳ Ｐゴシック" w:hAnsi="ＭＳ Ｐゴシック" w:hint="eastAsia"/>
          <w:b/>
          <w:bCs/>
          <w:noProof/>
          <w:sz w:val="24"/>
        </w:rPr>
        <w:t>）</w:t>
      </w:r>
    </w:p>
    <w:p w:rsidR="003C63B1" w:rsidRDefault="00315E8F" w:rsidP="003C63B1">
      <w:pPr>
        <w:snapToGrid w:val="0"/>
        <w:jc w:val="left"/>
        <w:rPr>
          <w:rFonts w:ascii="ＭＳ Ｐゴシック" w:eastAsia="ＭＳ Ｐゴシック" w:hAnsi="ＭＳ Ｐゴシック"/>
          <w:b/>
          <w:bCs/>
          <w:noProof/>
          <w:sz w:val="24"/>
        </w:rPr>
      </w:pPr>
      <w:r>
        <w:rPr>
          <w:rFonts w:ascii="ＭＳ Ｐゴシック" w:eastAsia="ＭＳ Ｐゴシック" w:hAnsi="ＭＳ Ｐゴシック" w:hint="eastAsia"/>
          <w:b/>
          <w:bCs/>
          <w:noProof/>
          <w:sz w:val="24"/>
        </w:rPr>
        <w:t>２．</w:t>
      </w:r>
      <w:r w:rsidR="009A6635">
        <w:rPr>
          <w:rFonts w:ascii="ＭＳ Ｐゴシック" w:eastAsia="ＭＳ Ｐゴシック" w:hAnsi="ＭＳ Ｐゴシック" w:hint="eastAsia"/>
          <w:b/>
          <w:bCs/>
          <w:noProof/>
          <w:sz w:val="24"/>
        </w:rPr>
        <w:t>メール、ファックス</w:t>
      </w:r>
      <w:r w:rsidR="00CC42EF">
        <w:rPr>
          <w:rFonts w:ascii="ＭＳ Ｐゴシック" w:eastAsia="ＭＳ Ｐゴシック" w:hAnsi="ＭＳ Ｐゴシック" w:hint="eastAsia"/>
          <w:b/>
          <w:bCs/>
          <w:noProof/>
          <w:sz w:val="24"/>
        </w:rPr>
        <w:t>にて、下記</w:t>
      </w:r>
      <w:r>
        <w:rPr>
          <w:rFonts w:ascii="ＭＳ Ｐゴシック" w:eastAsia="ＭＳ Ｐゴシック" w:hAnsi="ＭＳ Ｐゴシック" w:hint="eastAsia"/>
          <w:b/>
          <w:bCs/>
          <w:noProof/>
          <w:sz w:val="24"/>
        </w:rPr>
        <w:t>DPI</w:t>
      </w:r>
      <w:r>
        <w:rPr>
          <w:rFonts w:ascii="ＭＳ Ｐゴシック" w:eastAsia="ＭＳ Ｐゴシック" w:hAnsi="ＭＳ Ｐゴシック"/>
          <w:b/>
          <w:bCs/>
          <w:noProof/>
          <w:sz w:val="24"/>
        </w:rPr>
        <w:fldChar w:fldCharType="begin" w:fldLock="1"/>
      </w:r>
      <w:r>
        <w:rPr>
          <w:rFonts w:ascii="ＭＳ Ｐゴシック" w:eastAsia="ＭＳ Ｐゴシック" w:hAnsi="ＭＳ Ｐゴシック"/>
          <w:b/>
          <w:bCs/>
          <w:noProof/>
          <w:sz w:val="24"/>
        </w:rPr>
        <w:instrText>EQ 事務局</w:instrText>
      </w:r>
      <w:r>
        <w:rPr>
          <w:rFonts w:ascii="ＭＳ Ｐゴシック" w:eastAsia="ＭＳ Ｐゴシック" w:hAnsi="ＭＳ Ｐゴシック"/>
          <w:b/>
          <w:bCs/>
          <w:noProof/>
          <w:sz w:val="24"/>
        </w:rPr>
        <w:fldChar w:fldCharType="end"/>
      </w:r>
      <w:r>
        <w:rPr>
          <w:rFonts w:ascii="ＭＳ Ｐゴシック" w:eastAsia="ＭＳ Ｐゴシック" w:hAnsi="ＭＳ Ｐゴシック" w:hint="eastAsia"/>
          <w:b/>
          <w:bCs/>
          <w:noProof/>
          <w:sz w:val="24"/>
        </w:rPr>
        <w:t>まで</w:t>
      </w:r>
      <w:r>
        <w:rPr>
          <w:rFonts w:ascii="ＭＳ Ｐゴシック" w:eastAsia="ＭＳ Ｐゴシック" w:hAnsi="ＭＳ Ｐゴシック"/>
          <w:b/>
          <w:bCs/>
          <w:noProof/>
          <w:sz w:val="24"/>
        </w:rPr>
        <w:fldChar w:fldCharType="begin" w:fldLock="1"/>
      </w:r>
      <w:r>
        <w:rPr>
          <w:rFonts w:ascii="ＭＳ Ｐゴシック" w:eastAsia="ＭＳ Ｐゴシック" w:hAnsi="ＭＳ Ｐゴシック"/>
          <w:b/>
          <w:bCs/>
          <w:noProof/>
          <w:sz w:val="24"/>
        </w:rPr>
        <w:instrText>EQ 下記</w:instrText>
      </w:r>
      <w:r>
        <w:rPr>
          <w:rFonts w:ascii="ＭＳ Ｐゴシック" w:eastAsia="ＭＳ Ｐゴシック" w:hAnsi="ＭＳ Ｐゴシック"/>
          <w:b/>
          <w:bCs/>
          <w:noProof/>
          <w:sz w:val="24"/>
        </w:rPr>
        <w:fldChar w:fldCharType="end"/>
      </w:r>
      <w:r>
        <w:rPr>
          <w:rFonts w:ascii="ＭＳ Ｐゴシック" w:eastAsia="ＭＳ Ｐゴシック" w:hAnsi="ＭＳ Ｐゴシック"/>
          <w:b/>
          <w:bCs/>
          <w:noProof/>
          <w:sz w:val="24"/>
        </w:rPr>
        <w:fldChar w:fldCharType="begin" w:fldLock="1"/>
      </w:r>
      <w:r>
        <w:rPr>
          <w:rFonts w:ascii="ＭＳ Ｐゴシック" w:eastAsia="ＭＳ Ｐゴシック" w:hAnsi="ＭＳ Ｐゴシック"/>
          <w:b/>
          <w:bCs/>
          <w:noProof/>
          <w:sz w:val="24"/>
        </w:rPr>
        <w:instrText>EQ 参加</w:instrText>
      </w:r>
      <w:r>
        <w:rPr>
          <w:rFonts w:ascii="ＭＳ Ｐゴシック" w:eastAsia="ＭＳ Ｐゴシック" w:hAnsi="ＭＳ Ｐゴシック"/>
          <w:b/>
          <w:bCs/>
          <w:noProof/>
          <w:sz w:val="24"/>
        </w:rPr>
        <w:fldChar w:fldCharType="end"/>
      </w:r>
      <w:r>
        <w:rPr>
          <w:rFonts w:ascii="ＭＳ Ｐゴシック" w:eastAsia="ＭＳ Ｐゴシック" w:hAnsi="ＭＳ Ｐゴシック"/>
          <w:b/>
          <w:bCs/>
          <w:noProof/>
          <w:sz w:val="24"/>
        </w:rPr>
        <w:fldChar w:fldCharType="begin" w:fldLock="1"/>
      </w:r>
      <w:r>
        <w:rPr>
          <w:rFonts w:ascii="ＭＳ Ｐゴシック" w:eastAsia="ＭＳ Ｐゴシック" w:hAnsi="ＭＳ Ｐゴシック"/>
          <w:b/>
          <w:bCs/>
          <w:noProof/>
          <w:sz w:val="24"/>
        </w:rPr>
        <w:instrText>EQ 申込書</w:instrText>
      </w:r>
      <w:r>
        <w:rPr>
          <w:rFonts w:ascii="ＭＳ Ｐゴシック" w:eastAsia="ＭＳ Ｐゴシック" w:hAnsi="ＭＳ Ｐゴシック"/>
          <w:b/>
          <w:bCs/>
          <w:noProof/>
          <w:sz w:val="24"/>
        </w:rPr>
        <w:fldChar w:fldCharType="end"/>
      </w:r>
      <w:r>
        <w:rPr>
          <w:rFonts w:ascii="ＭＳ Ｐゴシック" w:eastAsia="ＭＳ Ｐゴシック" w:hAnsi="ＭＳ Ｐゴシック" w:hint="eastAsia"/>
          <w:b/>
          <w:bCs/>
          <w:noProof/>
          <w:sz w:val="24"/>
        </w:rPr>
        <w:t>をお</w:t>
      </w:r>
      <w:r>
        <w:rPr>
          <w:rFonts w:ascii="ＭＳ Ｐゴシック" w:eastAsia="ＭＳ Ｐゴシック" w:hAnsi="ＭＳ Ｐゴシック"/>
          <w:b/>
          <w:bCs/>
          <w:noProof/>
          <w:sz w:val="24"/>
        </w:rPr>
        <w:fldChar w:fldCharType="begin" w:fldLock="1"/>
      </w:r>
      <w:r>
        <w:rPr>
          <w:rFonts w:ascii="ＭＳ Ｐゴシック" w:eastAsia="ＭＳ Ｐゴシック" w:hAnsi="ＭＳ Ｐゴシック"/>
          <w:b/>
          <w:bCs/>
          <w:noProof/>
          <w:sz w:val="24"/>
        </w:rPr>
        <w:instrText>EQ 送</w:instrText>
      </w:r>
      <w:r>
        <w:rPr>
          <w:rFonts w:ascii="ＭＳ Ｐゴシック" w:eastAsia="ＭＳ Ｐゴシック" w:hAnsi="ＭＳ Ｐゴシック"/>
          <w:b/>
          <w:bCs/>
          <w:noProof/>
          <w:sz w:val="24"/>
        </w:rPr>
        <w:fldChar w:fldCharType="end"/>
      </w:r>
      <w:r>
        <w:rPr>
          <w:rFonts w:ascii="ＭＳ Ｐゴシック" w:eastAsia="ＭＳ Ｐゴシック" w:hAnsi="ＭＳ Ｐゴシック" w:hint="eastAsia"/>
          <w:b/>
          <w:bCs/>
          <w:noProof/>
          <w:sz w:val="24"/>
        </w:rPr>
        <w:t>りください。</w:t>
      </w:r>
    </w:p>
    <w:p w:rsidR="00CC42EF" w:rsidRPr="00CC42EF" w:rsidRDefault="005D42E5" w:rsidP="00CC42EF">
      <w:pPr>
        <w:snapToGrid w:val="0"/>
        <w:jc w:val="center"/>
        <w:rPr>
          <w:rFonts w:ascii="ＭＳ Ｐゴシック" w:eastAsia="ＭＳ Ｐゴシック" w:hAnsi="ＭＳ Ｐゴシック"/>
          <w:b/>
          <w:bCs/>
          <w:noProof/>
          <w:sz w:val="24"/>
          <w:u w:val="single"/>
        </w:rPr>
      </w:pPr>
      <w:r w:rsidRPr="00CC42EF">
        <w:rPr>
          <w:rFonts w:ascii="ＭＳ Ｐゴシック" w:eastAsia="ＭＳ Ｐゴシック" w:hAnsi="ＭＳ Ｐゴシック" w:hint="eastAsia"/>
          <w:b/>
          <w:bCs/>
          <w:noProof/>
          <w:sz w:val="24"/>
          <w:u w:val="single"/>
        </w:rPr>
        <w:t>団体でまとめて参加登録頂くことも出来ます。その場合は、団体名と代表者1名のお名前を</w:t>
      </w:r>
    </w:p>
    <w:p w:rsidR="005D42E5" w:rsidRPr="00CC42EF" w:rsidRDefault="005D42E5" w:rsidP="00CC42EF">
      <w:pPr>
        <w:snapToGrid w:val="0"/>
        <w:jc w:val="center"/>
        <w:rPr>
          <w:rFonts w:ascii="ＭＳ Ｐゴシック" w:eastAsia="ＭＳ Ｐゴシック" w:hAnsi="ＭＳ Ｐゴシック"/>
          <w:b/>
          <w:bCs/>
          <w:noProof/>
          <w:sz w:val="24"/>
          <w:u w:val="single"/>
        </w:rPr>
      </w:pPr>
      <w:r w:rsidRPr="00CC42EF">
        <w:rPr>
          <w:rFonts w:ascii="ＭＳ Ｐゴシック" w:eastAsia="ＭＳ Ｐゴシック" w:hAnsi="ＭＳ Ｐゴシック" w:hint="eastAsia"/>
          <w:b/>
          <w:bCs/>
          <w:noProof/>
          <w:sz w:val="24"/>
          <w:u w:val="single"/>
        </w:rPr>
        <w:t>記入してください。当日受付にて代表者の方のお名前をお伝え下さい。</w:t>
      </w:r>
    </w:p>
    <w:p w:rsidR="005D42E5" w:rsidRPr="00DA23C0" w:rsidRDefault="005D42E5" w:rsidP="00315E8F">
      <w:pPr>
        <w:snapToGrid w:val="0"/>
        <w:jc w:val="left"/>
        <w:rPr>
          <w:rFonts w:ascii="ＭＳ Ｐゴシック" w:eastAsia="ＭＳ Ｐゴシック" w:hAnsi="ＭＳ Ｐゴシック"/>
          <w:b/>
          <w:bCs/>
          <w:noProof/>
          <w:sz w:val="24"/>
        </w:rPr>
      </w:pPr>
    </w:p>
    <w:p w:rsidR="00315E8F" w:rsidRDefault="00315E8F" w:rsidP="00315E8F">
      <w:pPr>
        <w:rPr>
          <w:rFonts w:ascii="ＭＳ Ｐゴシック" w:eastAsia="ＭＳ Ｐゴシック" w:hAnsi="ＭＳ Ｐゴシック"/>
          <w:snapToGrid w:val="0"/>
          <w:w w:val="150"/>
          <w:sz w:val="24"/>
        </w:rPr>
      </w:pPr>
      <w:r w:rsidRPr="00315E8F">
        <w:rPr>
          <w:rFonts w:ascii="ＭＳ Ｐゴシック" w:eastAsia="ＭＳ Ｐゴシック" w:hAnsi="ＭＳ Ｐゴシック"/>
          <w:noProof/>
          <w:snapToGrid w:val="0"/>
          <w:w w:val="150"/>
          <w:sz w:val="24"/>
        </w:rPr>
        <mc:AlternateContent>
          <mc:Choice Requires="wps">
            <w:drawing>
              <wp:anchor distT="0" distB="0" distL="114300" distR="114300" simplePos="0" relativeHeight="251664384" behindDoc="0" locked="0" layoutInCell="1" allowOverlap="1" wp14:editId="36B11C9B">
                <wp:simplePos x="0" y="0"/>
                <wp:positionH relativeFrom="column">
                  <wp:posOffset>54932</wp:posOffset>
                </wp:positionH>
                <wp:positionV relativeFrom="paragraph">
                  <wp:posOffset>22225</wp:posOffset>
                </wp:positionV>
                <wp:extent cx="6209731" cy="354321"/>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731" cy="354321"/>
                        </a:xfrm>
                        <a:prstGeom prst="rect">
                          <a:avLst/>
                        </a:prstGeom>
                        <a:noFill/>
                        <a:ln w="9525">
                          <a:noFill/>
                          <a:miter lim="800000"/>
                          <a:headEnd/>
                          <a:tailEnd/>
                        </a:ln>
                      </wps:spPr>
                      <wps:txbx>
                        <w:txbxContent>
                          <w:p w:rsidR="00315E8F" w:rsidRDefault="00030E01" w:rsidP="00030E01">
                            <w:pPr>
                              <w:jc w:val="center"/>
                              <w:rPr>
                                <w:rFonts w:ascii="HGPｺﾞｼｯｸE" w:eastAsia="HGPｺﾞｼｯｸE" w:hAnsi="HGPｺﾞｼｯｸE" w:hint="eastAsia"/>
                                <w:snapToGrid w:val="0"/>
                                <w:w w:val="150"/>
                                <w:sz w:val="24"/>
                              </w:rPr>
                            </w:pPr>
                            <w:r>
                              <w:rPr>
                                <w:rFonts w:ascii="HGPｺﾞｼｯｸE" w:eastAsia="HGPｺﾞｼｯｸE" w:hAnsi="HGPｺﾞｼｯｸE" w:hint="eastAsia"/>
                                <w:snapToGrid w:val="0"/>
                                <w:w w:val="150"/>
                                <w:sz w:val="24"/>
                              </w:rPr>
                              <w:t>第一部相模原事件犠牲者を追悼、想い</w:t>
                            </w:r>
                            <w:bookmarkStart w:id="0" w:name="_GoBack"/>
                            <w:bookmarkEnd w:id="0"/>
                            <w:r>
                              <w:rPr>
                                <w:rFonts w:ascii="HGPｺﾞｼｯｸE" w:eastAsia="HGPｺﾞｼｯｸE" w:hAnsi="HGPｺﾞｼｯｸE" w:hint="eastAsia"/>
                                <w:snapToGrid w:val="0"/>
                                <w:w w:val="150"/>
                                <w:sz w:val="24"/>
                              </w:rPr>
                              <w:t>を語る会　参加申込書</w:t>
                            </w:r>
                          </w:p>
                          <w:p w:rsidR="00030E01" w:rsidRDefault="00030E01" w:rsidP="00030E0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5pt;margin-top:1.75pt;width:488.95pt;height:2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" filled="f" stroked="f">
                <v:textbox>
                  <w:txbxContent>
                    <w:p w:rsidR="00315E8F" w:rsidRDefault="00030E01" w:rsidP="00030E01">
                      <w:pPr>
                        <w:jc w:val="center"/>
                        <w:rPr>
                          <w:rFonts w:ascii="HGPｺﾞｼｯｸE" w:eastAsia="HGPｺﾞｼｯｸE" w:hAnsi="HGPｺﾞｼｯｸE" w:hint="eastAsia"/>
                          <w:snapToGrid w:val="0"/>
                          <w:w w:val="150"/>
                          <w:sz w:val="24"/>
                        </w:rPr>
                      </w:pPr>
                      <w:r>
                        <w:rPr>
                          <w:rFonts w:ascii="HGPｺﾞｼｯｸE" w:eastAsia="HGPｺﾞｼｯｸE" w:hAnsi="HGPｺﾞｼｯｸE" w:hint="eastAsia"/>
                          <w:snapToGrid w:val="0"/>
                          <w:w w:val="150"/>
                          <w:sz w:val="24"/>
                        </w:rPr>
                        <w:t>第一部相模原事件犠牲者を追悼、想い</w:t>
                      </w:r>
                      <w:bookmarkStart w:id="1" w:name="_GoBack"/>
                      <w:bookmarkEnd w:id="1"/>
                      <w:r>
                        <w:rPr>
                          <w:rFonts w:ascii="HGPｺﾞｼｯｸE" w:eastAsia="HGPｺﾞｼｯｸE" w:hAnsi="HGPｺﾞｼｯｸE" w:hint="eastAsia"/>
                          <w:snapToGrid w:val="0"/>
                          <w:w w:val="150"/>
                          <w:sz w:val="24"/>
                        </w:rPr>
                        <w:t>を語る会　参加申込書</w:t>
                      </w:r>
                    </w:p>
                    <w:p w:rsidR="00030E01" w:rsidRDefault="00030E01" w:rsidP="00030E01">
                      <w:pPr>
                        <w:jc w:val="center"/>
                      </w:pPr>
                    </w:p>
                  </w:txbxContent>
                </v:textbox>
              </v:shape>
            </w:pict>
          </mc:Fallback>
        </mc:AlternateContent>
      </w:r>
      <w:r>
        <w:rPr>
          <w:rFonts w:ascii="ＭＳ Ｐゴシック" w:eastAsia="ＭＳ Ｐゴシック" w:hAnsi="ＭＳ Ｐゴシック" w:hint="eastAsia"/>
          <w:noProof/>
          <w:sz w:val="24"/>
        </w:rPr>
        <mc:AlternateContent>
          <mc:Choice Requires="wps">
            <w:drawing>
              <wp:anchor distT="0" distB="0" distL="114300" distR="114300" simplePos="0" relativeHeight="251662336" behindDoc="0" locked="0" layoutInCell="1" allowOverlap="1">
                <wp:simplePos x="0" y="0"/>
                <wp:positionH relativeFrom="column">
                  <wp:posOffset>-6672</wp:posOffset>
                </wp:positionH>
                <wp:positionV relativeFrom="paragraph">
                  <wp:posOffset>21590</wp:posOffset>
                </wp:positionV>
                <wp:extent cx="6318913" cy="327546"/>
                <wp:effectExtent l="0" t="0" r="24765" b="15875"/>
                <wp:wrapNone/>
                <wp:docPr id="3" name="フローチャート : 代替処理 3"/>
                <wp:cNvGraphicFramePr/>
                <a:graphic xmlns:a="http://schemas.openxmlformats.org/drawingml/2006/main">
                  <a:graphicData uri="http://schemas.microsoft.com/office/word/2010/wordprocessingShape">
                    <wps:wsp>
                      <wps:cNvSpPr/>
                      <wps:spPr>
                        <a:xfrm>
                          <a:off x="0" y="0"/>
                          <a:ext cx="6318913" cy="327546"/>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 o:spid="_x0000_s1026" type="#_x0000_t176" style="position:absolute;left:0;text-align:left;margin-left:-.55pt;margin-top:1.7pt;width:497.55pt;height:25.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" filled="f" strokecolor="#243f60 [1604]" strokeweight="2pt"/>
            </w:pict>
          </mc:Fallback>
        </mc:AlternateContent>
      </w:r>
    </w:p>
    <w:p w:rsidR="00315E8F" w:rsidRDefault="00315E8F" w:rsidP="00315E8F">
      <w:pPr>
        <w:rPr>
          <w:rFonts w:ascii="ＭＳ Ｐゴシック" w:eastAsia="ＭＳ Ｐゴシック" w:hAnsi="ＭＳ Ｐゴシック"/>
          <w:snapToGrid w:val="0"/>
          <w:w w:val="150"/>
          <w:sz w:val="24"/>
        </w:rPr>
      </w:pPr>
    </w:p>
    <w:tbl>
      <w:tblPr>
        <w:tblpPr w:leftFromText="142" w:rightFromText="142" w:vertAnchor="page" w:horzAnchor="margin" w:tblpY="4003"/>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3984"/>
        <w:gridCol w:w="4521"/>
      </w:tblGrid>
      <w:tr w:rsidR="005D42E5" w:rsidRPr="00DA23C0" w:rsidTr="005D42E5">
        <w:trPr>
          <w:trHeight w:val="471"/>
        </w:trPr>
        <w:tc>
          <w:tcPr>
            <w:tcW w:w="1569" w:type="dxa"/>
            <w:vAlign w:val="center"/>
          </w:tcPr>
          <w:p w:rsidR="005D42E5" w:rsidRPr="00DA23C0" w:rsidRDefault="005D42E5" w:rsidP="005D42E5">
            <w:pPr>
              <w:jc w:val="left"/>
              <w:rPr>
                <w:rFonts w:ascii="ＭＳ Ｐゴシック" w:eastAsia="ＭＳ Ｐゴシック" w:hAnsi="ＭＳ Ｐゴシック"/>
              </w:rPr>
            </w:pPr>
            <w:r>
              <w:rPr>
                <w:rFonts w:ascii="ＭＳ Ｐゴシック" w:eastAsia="ＭＳ Ｐゴシック" w:hAnsi="ＭＳ Ｐゴシック" w:hint="eastAsia"/>
              </w:rPr>
              <w:t>団体名</w:t>
            </w:r>
          </w:p>
        </w:tc>
        <w:tc>
          <w:tcPr>
            <w:tcW w:w="8505" w:type="dxa"/>
            <w:gridSpan w:val="2"/>
          </w:tcPr>
          <w:p w:rsidR="005D42E5" w:rsidRPr="00DA23C0" w:rsidRDefault="005D42E5" w:rsidP="005D42E5">
            <w:pPr>
              <w:rPr>
                <w:rFonts w:ascii="ＭＳ Ｐゴシック" w:eastAsia="ＭＳ Ｐゴシック" w:hAnsi="ＭＳ Ｐゴシック"/>
              </w:rPr>
            </w:pPr>
          </w:p>
        </w:tc>
      </w:tr>
      <w:tr w:rsidR="005D42E5" w:rsidRPr="00DA23C0" w:rsidTr="005D42E5">
        <w:trPr>
          <w:trHeight w:val="471"/>
        </w:trPr>
        <w:tc>
          <w:tcPr>
            <w:tcW w:w="1569" w:type="dxa"/>
            <w:vAlign w:val="center"/>
          </w:tcPr>
          <w:p w:rsidR="005D42E5" w:rsidRPr="00DA23C0" w:rsidRDefault="005D42E5" w:rsidP="005D42E5">
            <w:pPr>
              <w:jc w:val="left"/>
              <w:rPr>
                <w:rFonts w:ascii="ＭＳ Ｐゴシック" w:eastAsia="ＭＳ Ｐゴシック" w:hAnsi="ＭＳ Ｐゴシック"/>
              </w:rPr>
            </w:pPr>
            <w:r w:rsidRPr="00DA23C0">
              <w:rPr>
                <w:rFonts w:ascii="ＭＳ Ｐゴシック" w:eastAsia="ＭＳ Ｐゴシック" w:hAnsi="ＭＳ Ｐゴシック"/>
              </w:rPr>
              <w:fldChar w:fldCharType="begin" w:fldLock="1"/>
            </w:r>
            <w:r>
              <w:rPr>
                <w:rFonts w:ascii="ＭＳ Ｐゴシック" w:eastAsia="ＭＳ Ｐゴシック" w:hAnsi="ＭＳ Ｐゴシック" w:hint="eastAsia"/>
              </w:rPr>
              <w:instrText xml:space="preserve">EQ </w:instrText>
            </w:r>
            <w:r w:rsidRPr="00DA23C0">
              <w:rPr>
                <w:rFonts w:ascii="ＭＳ Ｐゴシック" w:eastAsia="ＭＳ Ｐゴシック" w:hAnsi="ＭＳ Ｐゴシック" w:hint="eastAsia"/>
              </w:rPr>
              <w:instrText>お名前</w:instrText>
            </w:r>
            <w:r w:rsidRPr="00DA23C0">
              <w:rPr>
                <w:rFonts w:ascii="ＭＳ Ｐゴシック" w:eastAsia="ＭＳ Ｐゴシック" w:hAnsi="ＭＳ Ｐゴシック"/>
              </w:rPr>
              <w:fldChar w:fldCharType="end"/>
            </w:r>
          </w:p>
        </w:tc>
        <w:tc>
          <w:tcPr>
            <w:tcW w:w="8505" w:type="dxa"/>
            <w:gridSpan w:val="2"/>
          </w:tcPr>
          <w:p w:rsidR="005D42E5" w:rsidRPr="005D42E5" w:rsidRDefault="005D42E5" w:rsidP="005D42E5">
            <w:pPr>
              <w:snapToGrid w:val="0"/>
              <w:rPr>
                <w:rFonts w:ascii="ＭＳ Ｐゴシック" w:eastAsia="ＭＳ Ｐゴシック" w:hAnsi="ＭＳ Ｐゴシック"/>
                <w:sz w:val="18"/>
              </w:rPr>
            </w:pPr>
            <w:r w:rsidRPr="005D42E5">
              <w:rPr>
                <w:rFonts w:ascii="ＭＳ Ｐゴシック" w:eastAsia="ＭＳ Ｐゴシック" w:hAnsi="ＭＳ Ｐゴシック" w:hint="eastAsia"/>
                <w:sz w:val="18"/>
              </w:rPr>
              <w:t>ふりがな</w:t>
            </w:r>
          </w:p>
          <w:p w:rsidR="005D42E5" w:rsidRPr="00DA23C0" w:rsidRDefault="005D42E5" w:rsidP="005D42E5">
            <w:pPr>
              <w:rPr>
                <w:rFonts w:ascii="ＭＳ Ｐゴシック" w:eastAsia="ＭＳ Ｐゴシック" w:hAnsi="ＭＳ Ｐゴシック"/>
              </w:rPr>
            </w:pPr>
          </w:p>
        </w:tc>
      </w:tr>
      <w:tr w:rsidR="005D42E5" w:rsidRPr="00DA23C0" w:rsidTr="005D42E5">
        <w:trPr>
          <w:cantSplit/>
          <w:trHeight w:val="167"/>
        </w:trPr>
        <w:tc>
          <w:tcPr>
            <w:tcW w:w="1569" w:type="dxa"/>
            <w:vMerge w:val="restart"/>
            <w:tcBorders>
              <w:top w:val="single" w:sz="4" w:space="0" w:color="auto"/>
            </w:tcBorders>
            <w:vAlign w:val="center"/>
          </w:tcPr>
          <w:p w:rsidR="005D42E5" w:rsidRPr="00DA23C0" w:rsidRDefault="005D42E5" w:rsidP="005D42E5">
            <w:pPr>
              <w:jc w:val="left"/>
              <w:rPr>
                <w:rFonts w:ascii="ＭＳ Ｐゴシック" w:eastAsia="ＭＳ Ｐゴシック" w:hAnsi="ＭＳ Ｐゴシック"/>
              </w:rPr>
            </w:pPr>
            <w:r w:rsidRPr="00DA23C0">
              <w:rPr>
                <w:rFonts w:ascii="ＭＳ Ｐゴシック" w:eastAsia="ＭＳ Ｐゴシック" w:hAnsi="ＭＳ Ｐゴシック" w:hint="eastAsia"/>
              </w:rPr>
              <w:t>ご</w:t>
            </w:r>
            <w:r>
              <w:rPr>
                <w:rFonts w:ascii="ＭＳ Ｐゴシック" w:eastAsia="ＭＳ Ｐゴシック" w:hAnsi="ＭＳ Ｐゴシック"/>
              </w:rPr>
              <w:fldChar w:fldCharType="begin" w:fldLock="1"/>
            </w:r>
            <w:r>
              <w:rPr>
                <w:rFonts w:ascii="ＭＳ Ｐゴシック" w:eastAsia="ＭＳ Ｐゴシック" w:hAnsi="ＭＳ Ｐゴシック"/>
              </w:rPr>
              <w:instrText>EQ 連絡先</w:instrText>
            </w:r>
            <w:r>
              <w:rPr>
                <w:rFonts w:ascii="ＭＳ Ｐゴシック" w:eastAsia="ＭＳ Ｐゴシック" w:hAnsi="ＭＳ Ｐゴシック"/>
              </w:rPr>
              <w:fldChar w:fldCharType="end"/>
            </w:r>
          </w:p>
        </w:tc>
        <w:tc>
          <w:tcPr>
            <w:tcW w:w="8505" w:type="dxa"/>
            <w:gridSpan w:val="2"/>
            <w:tcBorders>
              <w:top w:val="nil"/>
            </w:tcBorders>
          </w:tcPr>
          <w:p w:rsidR="005D42E5" w:rsidRPr="00DA23C0" w:rsidRDefault="005D42E5" w:rsidP="005D42E5">
            <w:pPr>
              <w:rPr>
                <w:rFonts w:ascii="ＭＳ Ｐゴシック" w:eastAsia="ＭＳ Ｐゴシック" w:hAnsi="ＭＳ Ｐゴシック"/>
              </w:rPr>
            </w:pPr>
            <w:r w:rsidRPr="00DA23C0">
              <w:rPr>
                <w:rFonts w:ascii="ＭＳ Ｐゴシック" w:eastAsia="ＭＳ Ｐゴシック" w:hAnsi="ＭＳ Ｐゴシック" w:hint="eastAsia"/>
              </w:rPr>
              <w:t>〒</w:t>
            </w:r>
          </w:p>
          <w:p w:rsidR="005D42E5" w:rsidRPr="00DA23C0" w:rsidRDefault="005D42E5" w:rsidP="005D42E5">
            <w:pPr>
              <w:rPr>
                <w:rFonts w:ascii="ＭＳ Ｐゴシック" w:eastAsia="ＭＳ Ｐゴシック" w:hAnsi="ＭＳ Ｐゴシック"/>
              </w:rPr>
            </w:pPr>
          </w:p>
          <w:p w:rsidR="005D42E5" w:rsidRPr="00DA23C0" w:rsidRDefault="005D42E5" w:rsidP="005D42E5">
            <w:pPr>
              <w:rPr>
                <w:rFonts w:ascii="ＭＳ Ｐゴシック" w:eastAsia="ＭＳ Ｐゴシック" w:hAnsi="ＭＳ Ｐゴシック"/>
              </w:rPr>
            </w:pPr>
          </w:p>
        </w:tc>
      </w:tr>
      <w:tr w:rsidR="005D42E5" w:rsidRPr="00DA23C0" w:rsidTr="005D42E5">
        <w:trPr>
          <w:cantSplit/>
          <w:trHeight w:val="436"/>
        </w:trPr>
        <w:tc>
          <w:tcPr>
            <w:tcW w:w="1569" w:type="dxa"/>
            <w:vMerge/>
            <w:tcBorders>
              <w:top w:val="nil"/>
            </w:tcBorders>
            <w:vAlign w:val="center"/>
          </w:tcPr>
          <w:p w:rsidR="005D42E5" w:rsidRPr="00DA23C0" w:rsidRDefault="005D42E5" w:rsidP="005D42E5">
            <w:pPr>
              <w:jc w:val="left"/>
              <w:rPr>
                <w:rFonts w:ascii="ＭＳ Ｐゴシック" w:eastAsia="ＭＳ Ｐゴシック" w:hAnsi="ＭＳ Ｐゴシック"/>
              </w:rPr>
            </w:pPr>
          </w:p>
        </w:tc>
        <w:tc>
          <w:tcPr>
            <w:tcW w:w="3984" w:type="dxa"/>
          </w:tcPr>
          <w:p w:rsidR="005D42E5" w:rsidRPr="00DA23C0" w:rsidRDefault="005D42E5" w:rsidP="005D42E5">
            <w:pPr>
              <w:rPr>
                <w:rFonts w:ascii="ＭＳ Ｐゴシック" w:eastAsia="ＭＳ Ｐゴシック" w:hAnsi="ＭＳ Ｐゴシック"/>
              </w:rPr>
            </w:pPr>
            <w:r>
              <w:rPr>
                <w:rFonts w:ascii="ＭＳ Ｐゴシック" w:eastAsia="ＭＳ Ｐゴシック" w:hAnsi="ＭＳ Ｐゴシック"/>
              </w:rPr>
              <w:fldChar w:fldCharType="begin" w:fldLock="1"/>
            </w:r>
            <w:r>
              <w:rPr>
                <w:rFonts w:ascii="ＭＳ Ｐゴシック" w:eastAsia="ＭＳ Ｐゴシック" w:hAnsi="ＭＳ Ｐゴシック"/>
              </w:rPr>
              <w:instrText>EQ 電話</w:instrText>
            </w:r>
            <w:r>
              <w:rPr>
                <w:rFonts w:ascii="ＭＳ Ｐゴシック" w:eastAsia="ＭＳ Ｐゴシック" w:hAnsi="ＭＳ Ｐゴシック"/>
              </w:rPr>
              <w:fldChar w:fldCharType="end"/>
            </w:r>
            <w:r w:rsidRPr="00DA23C0">
              <w:rPr>
                <w:rFonts w:ascii="ＭＳ Ｐゴシック" w:eastAsia="ＭＳ Ｐゴシック" w:hAnsi="ＭＳ Ｐゴシック" w:hint="eastAsia"/>
              </w:rPr>
              <w:t>（　　　　）　　　　－</w:t>
            </w:r>
          </w:p>
        </w:tc>
        <w:tc>
          <w:tcPr>
            <w:tcW w:w="4521" w:type="dxa"/>
          </w:tcPr>
          <w:p w:rsidR="005D42E5" w:rsidRPr="00DA23C0" w:rsidRDefault="005D42E5" w:rsidP="005D42E5">
            <w:pPr>
              <w:rPr>
                <w:rFonts w:ascii="ＭＳ Ｐゴシック" w:eastAsia="ＭＳ Ｐゴシック" w:hAnsi="ＭＳ Ｐゴシック"/>
              </w:rPr>
            </w:pPr>
            <w:r w:rsidRPr="00DA23C0">
              <w:rPr>
                <w:rFonts w:ascii="ＭＳ Ｐゴシック" w:eastAsia="ＭＳ Ｐゴシック" w:hAnsi="ＭＳ Ｐゴシック" w:hint="eastAsia"/>
              </w:rPr>
              <w:t>ファックス（　　　　）　　　－</w:t>
            </w:r>
          </w:p>
        </w:tc>
      </w:tr>
      <w:tr w:rsidR="005D42E5" w:rsidRPr="00DA23C0" w:rsidTr="005D42E5">
        <w:trPr>
          <w:cantSplit/>
          <w:trHeight w:val="436"/>
        </w:trPr>
        <w:tc>
          <w:tcPr>
            <w:tcW w:w="1569" w:type="dxa"/>
            <w:vMerge/>
            <w:tcBorders>
              <w:top w:val="nil"/>
            </w:tcBorders>
            <w:vAlign w:val="center"/>
          </w:tcPr>
          <w:p w:rsidR="005D42E5" w:rsidRPr="00DA23C0" w:rsidRDefault="005D42E5" w:rsidP="005D42E5">
            <w:pPr>
              <w:jc w:val="left"/>
              <w:rPr>
                <w:rFonts w:ascii="ＭＳ Ｐゴシック" w:eastAsia="ＭＳ Ｐゴシック" w:hAnsi="ＭＳ Ｐゴシック"/>
              </w:rPr>
            </w:pPr>
          </w:p>
        </w:tc>
        <w:tc>
          <w:tcPr>
            <w:tcW w:w="8505" w:type="dxa"/>
            <w:gridSpan w:val="2"/>
          </w:tcPr>
          <w:p w:rsidR="005D42E5" w:rsidRPr="00DA23C0" w:rsidRDefault="005D42E5" w:rsidP="005D42E5">
            <w:pPr>
              <w:rPr>
                <w:rFonts w:ascii="ＭＳ Ｐゴシック" w:eastAsia="ＭＳ Ｐゴシック" w:hAnsi="ＭＳ Ｐゴシック"/>
              </w:rPr>
            </w:pPr>
            <w:r w:rsidRPr="00DA23C0">
              <w:rPr>
                <w:rFonts w:ascii="ＭＳ Ｐゴシック" w:eastAsia="ＭＳ Ｐゴシック" w:hAnsi="ＭＳ Ｐゴシック" w:hint="eastAsia"/>
              </w:rPr>
              <w:t>メール</w:t>
            </w:r>
          </w:p>
        </w:tc>
      </w:tr>
      <w:tr w:rsidR="005D42E5" w:rsidRPr="00DA23C0" w:rsidTr="005D42E5">
        <w:trPr>
          <w:cantSplit/>
          <w:trHeight w:val="729"/>
        </w:trPr>
        <w:tc>
          <w:tcPr>
            <w:tcW w:w="1569" w:type="dxa"/>
            <w:tcBorders>
              <w:bottom w:val="single" w:sz="4" w:space="0" w:color="auto"/>
            </w:tcBorders>
            <w:vAlign w:val="center"/>
          </w:tcPr>
          <w:p w:rsidR="005D42E5" w:rsidRPr="00DA23C0" w:rsidRDefault="005D42E5" w:rsidP="005D42E5">
            <w:pPr>
              <w:jc w:val="left"/>
              <w:rPr>
                <w:rFonts w:ascii="ＭＳ Ｐゴシック" w:eastAsia="ＭＳ Ｐゴシック" w:hAnsi="ＭＳ Ｐゴシック"/>
              </w:rPr>
            </w:pPr>
            <w:r>
              <w:rPr>
                <w:rFonts w:ascii="ＭＳ Ｐゴシック" w:eastAsia="ＭＳ Ｐゴシック" w:hAnsi="ＭＳ Ｐゴシック"/>
              </w:rPr>
              <w:fldChar w:fldCharType="begin" w:fldLock="1"/>
            </w:r>
            <w:r>
              <w:rPr>
                <w:rFonts w:ascii="ＭＳ Ｐゴシック" w:eastAsia="ＭＳ Ｐゴシック" w:hAnsi="ＭＳ Ｐゴシック"/>
              </w:rPr>
              <w:instrText>EQ 個別</w:instrText>
            </w:r>
            <w:r>
              <w:rPr>
                <w:rFonts w:ascii="ＭＳ Ｐゴシック" w:eastAsia="ＭＳ Ｐゴシック" w:hAnsi="ＭＳ Ｐゴシック"/>
              </w:rPr>
              <w:fldChar w:fldCharType="end"/>
            </w:r>
            <w:r>
              <w:rPr>
                <w:rFonts w:ascii="ＭＳ Ｐゴシック" w:eastAsia="ＭＳ Ｐゴシック" w:hAnsi="ＭＳ Ｐゴシック"/>
              </w:rPr>
              <w:fldChar w:fldCharType="begin" w:fldLock="1"/>
            </w:r>
            <w:r>
              <w:rPr>
                <w:rFonts w:ascii="ＭＳ Ｐゴシック" w:eastAsia="ＭＳ Ｐゴシック" w:hAnsi="ＭＳ Ｐゴシック"/>
              </w:rPr>
              <w:instrText>EQ 支援</w:instrText>
            </w:r>
            <w:r>
              <w:rPr>
                <w:rFonts w:ascii="ＭＳ Ｐゴシック" w:eastAsia="ＭＳ Ｐゴシック" w:hAnsi="ＭＳ Ｐゴシック"/>
              </w:rPr>
              <w:fldChar w:fldCharType="end"/>
            </w:r>
          </w:p>
          <w:p w:rsidR="005D42E5" w:rsidRPr="00DA23C0" w:rsidRDefault="005D42E5" w:rsidP="005D42E5">
            <w:pPr>
              <w:jc w:val="left"/>
              <w:rPr>
                <w:rFonts w:ascii="ＭＳ Ｐゴシック" w:eastAsia="ＭＳ Ｐゴシック" w:hAnsi="ＭＳ Ｐゴシック"/>
                <w:sz w:val="12"/>
              </w:rPr>
            </w:pPr>
            <w:r w:rsidRPr="00DA23C0">
              <w:rPr>
                <w:rFonts w:ascii="ＭＳ Ｐゴシック" w:eastAsia="ＭＳ Ｐゴシック" w:hAnsi="ＭＳ Ｐゴシック" w:hint="eastAsia"/>
                <w:sz w:val="12"/>
              </w:rPr>
              <w:t>あればお</w:t>
            </w:r>
            <w:r>
              <w:rPr>
                <w:rFonts w:ascii="ＭＳ Ｐゴシック" w:eastAsia="ＭＳ Ｐゴシック" w:hAnsi="ＭＳ Ｐゴシック"/>
                <w:sz w:val="12"/>
              </w:rPr>
              <w:fldChar w:fldCharType="begin" w:fldLock="1"/>
            </w:r>
            <w:r>
              <w:rPr>
                <w:rFonts w:ascii="ＭＳ Ｐゴシック" w:eastAsia="ＭＳ Ｐゴシック" w:hAnsi="ＭＳ Ｐゴシック"/>
                <w:sz w:val="12"/>
              </w:rPr>
              <w:instrText>EQ 書</w:instrText>
            </w:r>
            <w:r>
              <w:rPr>
                <w:rFonts w:ascii="ＭＳ Ｐゴシック" w:eastAsia="ＭＳ Ｐゴシック" w:hAnsi="ＭＳ Ｐゴシック"/>
                <w:sz w:val="12"/>
              </w:rPr>
              <w:fldChar w:fldCharType="end"/>
            </w:r>
            <w:r w:rsidRPr="00DA23C0">
              <w:rPr>
                <w:rFonts w:ascii="ＭＳ Ｐゴシック" w:eastAsia="ＭＳ Ｐゴシック" w:hAnsi="ＭＳ Ｐゴシック" w:hint="eastAsia"/>
                <w:sz w:val="12"/>
              </w:rPr>
              <w:t>きください</w:t>
            </w:r>
          </w:p>
        </w:tc>
        <w:tc>
          <w:tcPr>
            <w:tcW w:w="8505" w:type="dxa"/>
            <w:gridSpan w:val="2"/>
            <w:tcBorders>
              <w:bottom w:val="single" w:sz="4" w:space="0" w:color="auto"/>
            </w:tcBorders>
          </w:tcPr>
          <w:p w:rsidR="005D42E5" w:rsidRDefault="005D42E5" w:rsidP="005D42E5">
            <w:pPr>
              <w:rPr>
                <w:rFonts w:ascii="ＭＳ Ｐゴシック" w:eastAsia="ＭＳ Ｐゴシック" w:hAnsi="ＭＳ Ｐゴシック"/>
                <w:sz w:val="20"/>
              </w:rPr>
            </w:pPr>
            <w:r w:rsidRPr="00DA23C0">
              <w:rPr>
                <w:rFonts w:ascii="ＭＳ Ｐゴシック" w:eastAsia="ＭＳ Ｐゴシック" w:hAnsi="ＭＳ Ｐゴシック" w:hint="eastAsia"/>
                <w:sz w:val="20"/>
              </w:rPr>
              <w:t>□</w:t>
            </w:r>
            <w:r>
              <w:rPr>
                <w:rFonts w:ascii="ＭＳ Ｐゴシック" w:eastAsia="ＭＳ Ｐゴシック" w:hAnsi="ＭＳ Ｐゴシック"/>
                <w:sz w:val="20"/>
              </w:rPr>
              <w:fldChar w:fldCharType="begin" w:fldLock="1"/>
            </w:r>
            <w:r>
              <w:rPr>
                <w:rFonts w:ascii="ＭＳ Ｐゴシック" w:eastAsia="ＭＳ Ｐゴシック" w:hAnsi="ＭＳ Ｐゴシック"/>
                <w:sz w:val="20"/>
              </w:rPr>
              <w:instrText>EQ 点字</w:instrText>
            </w:r>
            <w:r>
              <w:rPr>
                <w:rFonts w:ascii="ＭＳ Ｐゴシック" w:eastAsia="ＭＳ Ｐゴシック" w:hAnsi="ＭＳ Ｐゴシック"/>
                <w:sz w:val="20"/>
              </w:rPr>
              <w:fldChar w:fldCharType="end"/>
            </w:r>
            <w:r>
              <w:rPr>
                <w:rFonts w:ascii="ＭＳ Ｐゴシック" w:eastAsia="ＭＳ Ｐゴシック" w:hAnsi="ＭＳ Ｐゴシック"/>
                <w:sz w:val="20"/>
              </w:rPr>
              <w:fldChar w:fldCharType="begin" w:fldLock="1"/>
            </w:r>
            <w:r>
              <w:rPr>
                <w:rFonts w:ascii="ＭＳ Ｐゴシック" w:eastAsia="ＭＳ Ｐゴシック" w:hAnsi="ＭＳ Ｐゴシック"/>
                <w:sz w:val="20"/>
              </w:rPr>
              <w:instrText>EQ 資料</w:instrText>
            </w:r>
            <w:r>
              <w:rPr>
                <w:rFonts w:ascii="ＭＳ Ｐゴシック" w:eastAsia="ＭＳ Ｐゴシック" w:hAnsi="ＭＳ Ｐゴシック"/>
                <w:sz w:val="20"/>
              </w:rPr>
              <w:fldChar w:fldCharType="end"/>
            </w:r>
            <w:r w:rsidRPr="00DA23C0">
              <w:rPr>
                <w:rFonts w:ascii="ＭＳ Ｐゴシック" w:eastAsia="ＭＳ Ｐゴシック" w:hAnsi="ＭＳ Ｐゴシック" w:hint="eastAsia"/>
                <w:sz w:val="20"/>
              </w:rPr>
              <w:t xml:space="preserve">　</w:t>
            </w:r>
            <w:r w:rsidR="00CC42EF">
              <w:rPr>
                <w:rFonts w:ascii="ＭＳ Ｐゴシック" w:eastAsia="ＭＳ Ｐゴシック" w:hAnsi="ＭＳ Ｐゴシック" w:hint="eastAsia"/>
                <w:sz w:val="20"/>
              </w:rPr>
              <w:t xml:space="preserve">　</w:t>
            </w:r>
            <w:r w:rsidRPr="00DA23C0">
              <w:rPr>
                <w:rFonts w:ascii="ＭＳ Ｐゴシック" w:eastAsia="ＭＳ Ｐゴシック" w:hAnsi="ＭＳ Ｐゴシック" w:hint="eastAsia"/>
                <w:sz w:val="20"/>
              </w:rPr>
              <w:t>□PC</w:t>
            </w:r>
            <w:r>
              <w:rPr>
                <w:rFonts w:ascii="ＭＳ Ｐゴシック" w:eastAsia="ＭＳ Ｐゴシック" w:hAnsi="ＭＳ Ｐゴシック"/>
                <w:sz w:val="20"/>
              </w:rPr>
              <w:fldChar w:fldCharType="begin" w:fldLock="1"/>
            </w:r>
            <w:r>
              <w:rPr>
                <w:rFonts w:ascii="ＭＳ Ｐゴシック" w:eastAsia="ＭＳ Ｐゴシック" w:hAnsi="ＭＳ Ｐゴシック"/>
                <w:sz w:val="20"/>
              </w:rPr>
              <w:instrText>EQ 文字</w:instrText>
            </w:r>
            <w:r>
              <w:rPr>
                <w:rFonts w:ascii="ＭＳ Ｐゴシック" w:eastAsia="ＭＳ Ｐゴシック" w:hAnsi="ＭＳ Ｐゴシック"/>
                <w:sz w:val="20"/>
              </w:rPr>
              <w:fldChar w:fldCharType="end"/>
            </w:r>
            <w:r>
              <w:rPr>
                <w:rFonts w:ascii="ＭＳ Ｐゴシック" w:eastAsia="ＭＳ Ｐゴシック" w:hAnsi="ＭＳ Ｐゴシック"/>
                <w:sz w:val="20"/>
              </w:rPr>
              <w:fldChar w:fldCharType="begin" w:fldLock="1"/>
            </w:r>
            <w:r>
              <w:rPr>
                <w:rFonts w:ascii="ＭＳ Ｐゴシック" w:eastAsia="ＭＳ Ｐゴシック" w:hAnsi="ＭＳ Ｐゴシック"/>
                <w:sz w:val="20"/>
              </w:rPr>
              <w:instrText>EQ 通訳</w:instrText>
            </w:r>
            <w:r>
              <w:rPr>
                <w:rFonts w:ascii="ＭＳ Ｐゴシック" w:eastAsia="ＭＳ Ｐゴシック" w:hAnsi="ＭＳ Ｐゴシック"/>
                <w:sz w:val="20"/>
              </w:rPr>
              <w:fldChar w:fldCharType="end"/>
            </w:r>
            <w:r w:rsidR="00CC42EF">
              <w:rPr>
                <w:rFonts w:ascii="ＭＳ Ｐゴシック" w:eastAsia="ＭＳ Ｐゴシック" w:hAnsi="ＭＳ Ｐゴシック" w:hint="eastAsia"/>
                <w:sz w:val="20"/>
              </w:rPr>
              <w:t xml:space="preserve">　</w:t>
            </w:r>
            <w:r w:rsidRPr="00DA23C0">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fldChar w:fldCharType="begin" w:fldLock="1"/>
            </w:r>
            <w:r>
              <w:rPr>
                <w:rFonts w:ascii="ＭＳ Ｐゴシック" w:eastAsia="ＭＳ Ｐゴシック" w:hAnsi="ＭＳ Ｐゴシック"/>
                <w:sz w:val="20"/>
              </w:rPr>
              <w:instrText>EQ 手話</w:instrText>
            </w:r>
            <w:r>
              <w:rPr>
                <w:rFonts w:ascii="ＭＳ Ｐゴシック" w:eastAsia="ＭＳ Ｐゴシック" w:hAnsi="ＭＳ Ｐゴシック"/>
                <w:sz w:val="20"/>
              </w:rPr>
              <w:fldChar w:fldCharType="end"/>
            </w:r>
            <w:r>
              <w:rPr>
                <w:rFonts w:ascii="ＭＳ Ｐゴシック" w:eastAsia="ＭＳ Ｐゴシック" w:hAnsi="ＭＳ Ｐゴシック"/>
                <w:sz w:val="20"/>
              </w:rPr>
              <w:fldChar w:fldCharType="begin" w:fldLock="1"/>
            </w:r>
            <w:r>
              <w:rPr>
                <w:rFonts w:ascii="ＭＳ Ｐゴシック" w:eastAsia="ＭＳ Ｐゴシック" w:hAnsi="ＭＳ Ｐゴシック"/>
                <w:sz w:val="20"/>
              </w:rPr>
              <w:instrText>EQ 通訳</w:instrText>
            </w:r>
            <w:r>
              <w:rPr>
                <w:rFonts w:ascii="ＭＳ Ｐゴシック" w:eastAsia="ＭＳ Ｐゴシック" w:hAnsi="ＭＳ Ｐゴシック"/>
                <w:sz w:val="20"/>
              </w:rPr>
              <w:fldChar w:fldCharType="end"/>
            </w:r>
            <w:r w:rsidRPr="00DA23C0">
              <w:rPr>
                <w:rFonts w:ascii="ＭＳ Ｐゴシック" w:eastAsia="ＭＳ Ｐゴシック" w:hAnsi="ＭＳ Ｐゴシック" w:hint="eastAsia"/>
                <w:sz w:val="20"/>
              </w:rPr>
              <w:t xml:space="preserve">　</w:t>
            </w:r>
          </w:p>
          <w:p w:rsidR="005D42E5" w:rsidRPr="00DA23C0" w:rsidRDefault="005D42E5" w:rsidP="005D42E5">
            <w:pPr>
              <w:rPr>
                <w:rFonts w:ascii="ＭＳ Ｐゴシック" w:eastAsia="ＭＳ Ｐゴシック" w:hAnsi="ＭＳ Ｐゴシック"/>
                <w:sz w:val="20"/>
              </w:rPr>
            </w:pPr>
            <w:r w:rsidRPr="00DA23C0">
              <w:rPr>
                <w:rFonts w:ascii="ＭＳ Ｐゴシック" w:eastAsia="ＭＳ Ｐゴシック" w:hAnsi="ＭＳ Ｐゴシック" w:hint="eastAsia"/>
                <w:sz w:val="20"/>
              </w:rPr>
              <w:t>□その</w:t>
            </w:r>
            <w:r>
              <w:rPr>
                <w:rFonts w:ascii="ＭＳ Ｐゴシック" w:eastAsia="ＭＳ Ｐゴシック" w:hAnsi="ＭＳ Ｐゴシック"/>
                <w:sz w:val="20"/>
              </w:rPr>
              <w:fldChar w:fldCharType="begin" w:fldLock="1"/>
            </w:r>
            <w:r>
              <w:rPr>
                <w:rFonts w:ascii="ＭＳ Ｐゴシック" w:eastAsia="ＭＳ Ｐゴシック" w:hAnsi="ＭＳ Ｐゴシック"/>
                <w:sz w:val="20"/>
              </w:rPr>
              <w:instrText>EQ 他</w:instrText>
            </w:r>
            <w:r>
              <w:rPr>
                <w:rFonts w:ascii="ＭＳ Ｐゴシック" w:eastAsia="ＭＳ Ｐゴシック" w:hAnsi="ＭＳ Ｐゴシック"/>
                <w:sz w:val="20"/>
              </w:rPr>
              <w:fldChar w:fldCharType="end"/>
            </w:r>
            <w:r w:rsidRPr="00DA23C0">
              <w:rPr>
                <w:rFonts w:ascii="ＭＳ Ｐゴシック" w:eastAsia="ＭＳ Ｐゴシック" w:hAnsi="ＭＳ Ｐゴシック" w:hint="eastAsia"/>
                <w:sz w:val="20"/>
              </w:rPr>
              <w:t>（　　　　　　　　　　　　　　　　　　　　　　　　　　　　　　　　　　　　　　　　　　　　　　　　　　　　）</w:t>
            </w:r>
          </w:p>
        </w:tc>
      </w:tr>
      <w:tr w:rsidR="005D42E5" w:rsidRPr="00DA23C0" w:rsidTr="005D42E5">
        <w:trPr>
          <w:cantSplit/>
          <w:trHeight w:val="610"/>
        </w:trPr>
        <w:tc>
          <w:tcPr>
            <w:tcW w:w="1569" w:type="dxa"/>
            <w:vAlign w:val="center"/>
          </w:tcPr>
          <w:p w:rsidR="005D42E5" w:rsidRPr="00DA23C0" w:rsidRDefault="005D42E5" w:rsidP="005D42E5">
            <w:pPr>
              <w:jc w:val="left"/>
              <w:rPr>
                <w:rFonts w:ascii="ＭＳ Ｐゴシック" w:eastAsia="ＭＳ Ｐゴシック" w:hAnsi="ＭＳ Ｐゴシック"/>
              </w:rPr>
            </w:pPr>
            <w:r>
              <w:rPr>
                <w:rFonts w:ascii="ＭＳ Ｐゴシック" w:eastAsia="ＭＳ Ｐゴシック" w:hAnsi="ＭＳ Ｐゴシック" w:hint="eastAsia"/>
              </w:rPr>
              <w:t>参加人数</w:t>
            </w:r>
          </w:p>
        </w:tc>
        <w:tc>
          <w:tcPr>
            <w:tcW w:w="8505" w:type="dxa"/>
            <w:gridSpan w:val="2"/>
          </w:tcPr>
          <w:p w:rsidR="005D42E5" w:rsidRPr="00DA23C0" w:rsidRDefault="005D42E5" w:rsidP="005D42E5">
            <w:pPr>
              <w:rPr>
                <w:rFonts w:ascii="ＭＳ Ｐゴシック" w:eastAsia="ＭＳ Ｐゴシック" w:hAnsi="ＭＳ Ｐゴシック"/>
                <w:sz w:val="12"/>
              </w:rPr>
            </w:pPr>
            <w:r>
              <w:rPr>
                <w:rFonts w:ascii="ＭＳ Ｐゴシック" w:eastAsia="ＭＳ Ｐゴシック" w:hAnsi="ＭＳ Ｐゴシック"/>
                <w:sz w:val="12"/>
              </w:rPr>
              <w:fldChar w:fldCharType="begin" w:fldLock="1"/>
            </w:r>
            <w:r>
              <w:rPr>
                <w:rFonts w:ascii="ＭＳ Ｐゴシック" w:eastAsia="ＭＳ Ｐゴシック" w:hAnsi="ＭＳ Ｐゴシック"/>
                <w:sz w:val="12"/>
              </w:rPr>
              <w:instrText>EQ 介助者</w:instrText>
            </w:r>
            <w:r>
              <w:rPr>
                <w:rFonts w:ascii="ＭＳ Ｐゴシック" w:eastAsia="ＭＳ Ｐゴシック" w:hAnsi="ＭＳ Ｐゴシック"/>
                <w:sz w:val="12"/>
              </w:rPr>
              <w:fldChar w:fldCharType="end"/>
            </w:r>
            <w:r>
              <w:rPr>
                <w:rFonts w:ascii="ＭＳ Ｐゴシック" w:eastAsia="ＭＳ Ｐゴシック" w:hAnsi="ＭＳ Ｐゴシック" w:hint="eastAsia"/>
                <w:sz w:val="12"/>
              </w:rPr>
              <w:t>を覗いた人数をお書き下さい</w:t>
            </w:r>
          </w:p>
          <w:p w:rsidR="005D42E5" w:rsidRPr="00DA23C0" w:rsidRDefault="005D42E5" w:rsidP="005D42E5">
            <w:pPr>
              <w:rPr>
                <w:rFonts w:ascii="ＭＳ Ｐゴシック" w:eastAsia="ＭＳ Ｐゴシック" w:hAnsi="ＭＳ Ｐゴシック"/>
                <w:sz w:val="20"/>
              </w:rPr>
            </w:pPr>
            <w:r w:rsidRPr="005D42E5">
              <w:rPr>
                <w:rFonts w:ascii="ＭＳ Ｐゴシック" w:eastAsia="ＭＳ Ｐゴシック" w:hAnsi="ＭＳ Ｐゴシック" w:hint="eastAsia"/>
                <w:sz w:val="24"/>
              </w:rPr>
              <w:t xml:space="preserve">（　　　　　　</w:t>
            </w:r>
            <w:r w:rsidR="00CC42EF">
              <w:rPr>
                <w:rFonts w:ascii="ＭＳ Ｐゴシック" w:eastAsia="ＭＳ Ｐゴシック" w:hAnsi="ＭＳ Ｐゴシック" w:hint="eastAsia"/>
                <w:sz w:val="24"/>
              </w:rPr>
              <w:t xml:space="preserve">　　　　　　</w:t>
            </w:r>
            <w:r w:rsidRPr="005D42E5">
              <w:rPr>
                <w:rFonts w:ascii="ＭＳ Ｐゴシック" w:eastAsia="ＭＳ Ｐゴシック" w:hAnsi="ＭＳ Ｐゴシック"/>
                <w:sz w:val="24"/>
              </w:rPr>
              <w:fldChar w:fldCharType="begin" w:fldLock="1"/>
            </w:r>
            <w:r w:rsidRPr="005D42E5">
              <w:rPr>
                <w:rFonts w:ascii="ＭＳ Ｐゴシック" w:eastAsia="ＭＳ Ｐゴシック" w:hAnsi="ＭＳ Ｐゴシック"/>
                <w:sz w:val="24"/>
              </w:rPr>
              <w:instrText>EQ 名</w:instrText>
            </w:r>
            <w:r w:rsidRPr="005D42E5">
              <w:rPr>
                <w:rFonts w:ascii="ＭＳ Ｐゴシック" w:eastAsia="ＭＳ Ｐゴシック" w:hAnsi="ＭＳ Ｐゴシック"/>
                <w:sz w:val="24"/>
              </w:rPr>
              <w:fldChar w:fldCharType="end"/>
            </w:r>
            <w:r w:rsidRPr="005D42E5">
              <w:rPr>
                <w:rFonts w:ascii="ＭＳ Ｐゴシック" w:eastAsia="ＭＳ Ｐゴシック" w:hAnsi="ＭＳ Ｐゴシック" w:hint="eastAsia"/>
                <w:sz w:val="24"/>
              </w:rPr>
              <w:t>）</w:t>
            </w:r>
          </w:p>
        </w:tc>
      </w:tr>
      <w:tr w:rsidR="005D42E5" w:rsidRPr="00DA23C0" w:rsidTr="005D42E5">
        <w:trPr>
          <w:cantSplit/>
          <w:trHeight w:val="610"/>
        </w:trPr>
        <w:tc>
          <w:tcPr>
            <w:tcW w:w="1569" w:type="dxa"/>
            <w:vAlign w:val="center"/>
          </w:tcPr>
          <w:p w:rsidR="005D42E5" w:rsidRPr="00DA23C0" w:rsidRDefault="005D42E5" w:rsidP="005D42E5">
            <w:pPr>
              <w:jc w:val="left"/>
              <w:rPr>
                <w:rFonts w:ascii="ＭＳ Ｐゴシック" w:eastAsia="ＭＳ Ｐゴシック" w:hAnsi="ＭＳ Ｐゴシック"/>
              </w:rPr>
            </w:pPr>
            <w:r>
              <w:rPr>
                <w:rFonts w:ascii="ＭＳ Ｐゴシック" w:eastAsia="ＭＳ Ｐゴシック" w:hAnsi="ＭＳ Ｐゴシック"/>
              </w:rPr>
              <w:fldChar w:fldCharType="begin" w:fldLock="1"/>
            </w:r>
            <w:r>
              <w:rPr>
                <w:rFonts w:ascii="ＭＳ Ｐゴシック" w:eastAsia="ＭＳ Ｐゴシック" w:hAnsi="ＭＳ Ｐゴシック"/>
              </w:rPr>
              <w:instrText>EQ 介助者</w:instrText>
            </w:r>
            <w:r>
              <w:rPr>
                <w:rFonts w:ascii="ＭＳ Ｐゴシック" w:eastAsia="ＭＳ Ｐゴシック" w:hAnsi="ＭＳ Ｐゴシック"/>
              </w:rPr>
              <w:fldChar w:fldCharType="end"/>
            </w:r>
          </w:p>
        </w:tc>
        <w:tc>
          <w:tcPr>
            <w:tcW w:w="8505" w:type="dxa"/>
            <w:gridSpan w:val="2"/>
          </w:tcPr>
          <w:p w:rsidR="005D42E5" w:rsidRDefault="005D42E5" w:rsidP="005D42E5">
            <w:pPr>
              <w:rPr>
                <w:rFonts w:ascii="ＭＳ Ｐゴシック" w:eastAsia="ＭＳ Ｐゴシック" w:hAnsi="ＭＳ Ｐゴシック"/>
                <w:sz w:val="12"/>
              </w:rPr>
            </w:pPr>
          </w:p>
          <w:p w:rsidR="005D42E5" w:rsidRPr="00DA23C0" w:rsidRDefault="005D42E5" w:rsidP="005D42E5">
            <w:pPr>
              <w:rPr>
                <w:rFonts w:ascii="ＭＳ Ｐゴシック" w:eastAsia="ＭＳ Ｐゴシック" w:hAnsi="ＭＳ Ｐゴシック"/>
                <w:sz w:val="20"/>
              </w:rPr>
            </w:pPr>
            <w:r w:rsidRPr="005D42E5">
              <w:rPr>
                <w:rFonts w:ascii="ＭＳ Ｐゴシック" w:eastAsia="ＭＳ Ｐゴシック" w:hAnsi="ＭＳ Ｐゴシック" w:hint="eastAsia"/>
                <w:sz w:val="24"/>
              </w:rPr>
              <w:t xml:space="preserve">（　　　　　　</w:t>
            </w:r>
            <w:r w:rsidR="00CC42EF">
              <w:rPr>
                <w:rFonts w:ascii="ＭＳ Ｐゴシック" w:eastAsia="ＭＳ Ｐゴシック" w:hAnsi="ＭＳ Ｐゴシック" w:hint="eastAsia"/>
                <w:sz w:val="24"/>
              </w:rPr>
              <w:t xml:space="preserve">　　　　　　</w:t>
            </w:r>
            <w:r w:rsidRPr="005D42E5">
              <w:rPr>
                <w:rFonts w:ascii="ＭＳ Ｐゴシック" w:eastAsia="ＭＳ Ｐゴシック" w:hAnsi="ＭＳ Ｐゴシック"/>
                <w:sz w:val="24"/>
              </w:rPr>
              <w:fldChar w:fldCharType="begin" w:fldLock="1"/>
            </w:r>
            <w:r w:rsidRPr="005D42E5">
              <w:rPr>
                <w:rFonts w:ascii="ＭＳ Ｐゴシック" w:eastAsia="ＭＳ Ｐゴシック" w:hAnsi="ＭＳ Ｐゴシック"/>
                <w:sz w:val="24"/>
              </w:rPr>
              <w:instrText>EQ 名</w:instrText>
            </w:r>
            <w:r w:rsidRPr="005D42E5">
              <w:rPr>
                <w:rFonts w:ascii="ＭＳ Ｐゴシック" w:eastAsia="ＭＳ Ｐゴシック" w:hAnsi="ＭＳ Ｐゴシック"/>
                <w:sz w:val="24"/>
              </w:rPr>
              <w:fldChar w:fldCharType="end"/>
            </w:r>
            <w:r w:rsidRPr="005D42E5">
              <w:rPr>
                <w:rFonts w:ascii="ＭＳ Ｐゴシック" w:eastAsia="ＭＳ Ｐゴシック" w:hAnsi="ＭＳ Ｐゴシック" w:hint="eastAsia"/>
                <w:sz w:val="24"/>
              </w:rPr>
              <w:t>）</w:t>
            </w:r>
          </w:p>
        </w:tc>
      </w:tr>
      <w:tr w:rsidR="005D42E5" w:rsidRPr="00DA23C0" w:rsidTr="005D42E5">
        <w:trPr>
          <w:cantSplit/>
          <w:trHeight w:val="610"/>
        </w:trPr>
        <w:tc>
          <w:tcPr>
            <w:tcW w:w="1569" w:type="dxa"/>
            <w:tcBorders>
              <w:bottom w:val="single" w:sz="4" w:space="0" w:color="auto"/>
            </w:tcBorders>
            <w:vAlign w:val="center"/>
          </w:tcPr>
          <w:p w:rsidR="005D42E5" w:rsidRDefault="005D42E5" w:rsidP="005D42E5">
            <w:pPr>
              <w:jc w:val="left"/>
              <w:rPr>
                <w:rFonts w:ascii="ＭＳ Ｐゴシック" w:eastAsia="ＭＳ Ｐゴシック" w:hAnsi="ＭＳ Ｐゴシック"/>
              </w:rPr>
            </w:pPr>
            <w:r>
              <w:rPr>
                <w:rFonts w:ascii="ＭＳ Ｐゴシック" w:eastAsia="ＭＳ Ｐゴシック" w:hAnsi="ＭＳ Ｐゴシック" w:hint="eastAsia"/>
              </w:rPr>
              <w:t>車いすの方の人数</w:t>
            </w:r>
          </w:p>
        </w:tc>
        <w:tc>
          <w:tcPr>
            <w:tcW w:w="8505" w:type="dxa"/>
            <w:gridSpan w:val="2"/>
            <w:tcBorders>
              <w:bottom w:val="single" w:sz="4" w:space="0" w:color="auto"/>
            </w:tcBorders>
          </w:tcPr>
          <w:p w:rsidR="005D42E5" w:rsidRDefault="005D42E5" w:rsidP="005D42E5">
            <w:pPr>
              <w:rPr>
                <w:rFonts w:ascii="ＭＳ Ｐゴシック" w:eastAsia="ＭＳ Ｐゴシック" w:hAnsi="ＭＳ Ｐゴシック"/>
                <w:sz w:val="12"/>
              </w:rPr>
            </w:pPr>
            <w:r>
              <w:rPr>
                <w:rFonts w:ascii="ＭＳ Ｐゴシック" w:eastAsia="ＭＳ Ｐゴシック" w:hAnsi="ＭＳ Ｐゴシック" w:hint="eastAsia"/>
                <w:sz w:val="12"/>
              </w:rPr>
              <w:t>会場設営の為、ご協力下さい</w:t>
            </w:r>
          </w:p>
          <w:p w:rsidR="00CC42EF" w:rsidRDefault="00CC42EF" w:rsidP="005D42E5">
            <w:pPr>
              <w:rPr>
                <w:rFonts w:ascii="ＭＳ Ｐゴシック" w:eastAsia="ＭＳ Ｐゴシック" w:hAnsi="ＭＳ Ｐゴシック"/>
                <w:sz w:val="12"/>
              </w:rPr>
            </w:pPr>
            <w:r w:rsidRPr="005D42E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5D42E5">
              <w:rPr>
                <w:rFonts w:ascii="ＭＳ Ｐゴシック" w:eastAsia="ＭＳ Ｐゴシック" w:hAnsi="ＭＳ Ｐゴシック"/>
                <w:sz w:val="24"/>
              </w:rPr>
              <w:fldChar w:fldCharType="begin" w:fldLock="1"/>
            </w:r>
            <w:r w:rsidRPr="005D42E5">
              <w:rPr>
                <w:rFonts w:ascii="ＭＳ Ｐゴシック" w:eastAsia="ＭＳ Ｐゴシック" w:hAnsi="ＭＳ Ｐゴシック"/>
                <w:sz w:val="24"/>
              </w:rPr>
              <w:instrText>EQ 名</w:instrText>
            </w:r>
            <w:r w:rsidRPr="005D42E5">
              <w:rPr>
                <w:rFonts w:ascii="ＭＳ Ｐゴシック" w:eastAsia="ＭＳ Ｐゴシック" w:hAnsi="ＭＳ Ｐゴシック"/>
                <w:sz w:val="24"/>
              </w:rPr>
              <w:fldChar w:fldCharType="end"/>
            </w:r>
            <w:r w:rsidRPr="005D42E5">
              <w:rPr>
                <w:rFonts w:ascii="ＭＳ Ｐゴシック" w:eastAsia="ＭＳ Ｐゴシック" w:hAnsi="ＭＳ Ｐゴシック" w:hint="eastAsia"/>
                <w:sz w:val="24"/>
              </w:rPr>
              <w:t>）</w:t>
            </w:r>
          </w:p>
        </w:tc>
      </w:tr>
    </w:tbl>
    <w:p w:rsidR="005D42E5" w:rsidRPr="00CC42EF" w:rsidRDefault="005D42E5" w:rsidP="005D42E5">
      <w:pPr>
        <w:rPr>
          <w:rFonts w:asciiTheme="majorEastAsia" w:eastAsiaTheme="majorEastAsia" w:hAnsiTheme="majorEastAsia"/>
          <w:b/>
          <w:sz w:val="24"/>
        </w:rPr>
      </w:pPr>
      <w:r w:rsidRPr="00CC42EF">
        <w:rPr>
          <w:rFonts w:asciiTheme="majorEastAsia" w:eastAsiaTheme="majorEastAsia" w:hAnsiTheme="majorEastAsia" w:hint="eastAsia"/>
          <w:b/>
          <w:sz w:val="24"/>
          <w:bdr w:val="single" w:sz="4" w:space="0" w:color="auto"/>
        </w:rPr>
        <w:t>参加申込締切</w:t>
      </w:r>
      <w:r w:rsidRPr="00CC42EF">
        <w:rPr>
          <w:rFonts w:asciiTheme="majorEastAsia" w:eastAsiaTheme="majorEastAsia" w:hAnsiTheme="majorEastAsia" w:hint="eastAsia"/>
          <w:b/>
          <w:sz w:val="24"/>
        </w:rPr>
        <w:tab/>
        <w:t>9月</w:t>
      </w:r>
      <w:r w:rsidR="009724C9">
        <w:rPr>
          <w:rFonts w:asciiTheme="majorEastAsia" w:eastAsiaTheme="majorEastAsia" w:hAnsiTheme="majorEastAsia" w:hint="eastAsia"/>
          <w:b/>
          <w:sz w:val="24"/>
        </w:rPr>
        <w:t>22日（木</w:t>
      </w:r>
      <w:r w:rsidRPr="00CC42EF">
        <w:rPr>
          <w:rFonts w:asciiTheme="majorEastAsia" w:eastAsiaTheme="majorEastAsia" w:hAnsiTheme="majorEastAsia" w:hint="eastAsia"/>
          <w:b/>
          <w:sz w:val="24"/>
        </w:rPr>
        <w:t>）必着</w:t>
      </w:r>
    </w:p>
    <w:p w:rsidR="005D42E5" w:rsidRPr="00CC42EF" w:rsidRDefault="005D42E5" w:rsidP="005D42E5">
      <w:pPr>
        <w:rPr>
          <w:rFonts w:asciiTheme="majorEastAsia" w:eastAsiaTheme="majorEastAsia" w:hAnsiTheme="majorEastAsia"/>
          <w:b/>
          <w:sz w:val="24"/>
        </w:rPr>
      </w:pPr>
      <w:r w:rsidRPr="00CC42EF">
        <w:rPr>
          <w:rFonts w:asciiTheme="majorEastAsia" w:eastAsiaTheme="majorEastAsia" w:hAnsiTheme="majorEastAsia" w:hint="eastAsia"/>
          <w:b/>
          <w:sz w:val="24"/>
          <w:bdr w:val="single" w:sz="4" w:space="0" w:color="auto"/>
        </w:rPr>
        <w:t>参加申込書送付先、お問合せ先</w:t>
      </w:r>
      <w:r w:rsidRPr="00CC42EF">
        <w:rPr>
          <w:rFonts w:asciiTheme="majorEastAsia" w:eastAsiaTheme="majorEastAsia" w:hAnsiTheme="majorEastAsia" w:hint="eastAsia"/>
          <w:b/>
          <w:sz w:val="24"/>
        </w:rPr>
        <w:t xml:space="preserve">　ＤＰＩ日本会議事務局　　担当：佐藤、崔</w:t>
      </w:r>
    </w:p>
    <w:p w:rsidR="009724C9" w:rsidRDefault="005D42E5" w:rsidP="005D42E5">
      <w:pPr>
        <w:rPr>
          <w:rFonts w:asciiTheme="majorEastAsia" w:eastAsiaTheme="majorEastAsia" w:hAnsiTheme="majorEastAsia"/>
          <w:b/>
          <w:sz w:val="24"/>
        </w:rPr>
      </w:pPr>
      <w:r w:rsidRPr="00CC42EF">
        <w:rPr>
          <w:rFonts w:asciiTheme="majorEastAsia" w:eastAsiaTheme="majorEastAsia" w:hAnsiTheme="majorEastAsia" w:hint="eastAsia"/>
          <w:b/>
          <w:sz w:val="24"/>
        </w:rPr>
        <w:t>メール：</w:t>
      </w:r>
      <w:hyperlink r:id="rId10" w:history="1">
        <w:r w:rsidR="003C63B1" w:rsidRPr="00BF4F06">
          <w:rPr>
            <w:rStyle w:val="a6"/>
            <w:rFonts w:asciiTheme="majorEastAsia" w:eastAsiaTheme="majorEastAsia" w:hAnsiTheme="majorEastAsia" w:hint="eastAsia"/>
            <w:b/>
            <w:sz w:val="24"/>
          </w:rPr>
          <w:t>office@dpi-japan.org</w:t>
        </w:r>
      </w:hyperlink>
      <w:r w:rsidR="009724C9">
        <w:rPr>
          <w:rFonts w:asciiTheme="majorEastAsia" w:eastAsiaTheme="majorEastAsia" w:hAnsiTheme="majorEastAsia" w:hint="eastAsia"/>
          <w:b/>
          <w:sz w:val="24"/>
        </w:rPr>
        <w:t>、</w:t>
      </w:r>
      <w:r w:rsidR="009724C9" w:rsidRPr="00CC42EF">
        <w:rPr>
          <w:rFonts w:asciiTheme="majorEastAsia" w:eastAsiaTheme="majorEastAsia" w:hAnsiTheme="majorEastAsia" w:hint="eastAsia"/>
          <w:b/>
          <w:sz w:val="24"/>
        </w:rPr>
        <w:t>ファックス：03-5282-0017</w:t>
      </w:r>
    </w:p>
    <w:p w:rsidR="005D42E5" w:rsidRPr="009724C9" w:rsidRDefault="009724C9" w:rsidP="005D42E5">
      <w:pPr>
        <w:rPr>
          <w:rFonts w:asciiTheme="majorEastAsia" w:eastAsiaTheme="majorEastAsia" w:hAnsiTheme="majorEastAsia"/>
          <w:b/>
        </w:rPr>
      </w:pPr>
      <w:r w:rsidRPr="009724C9">
        <w:rPr>
          <w:rFonts w:asciiTheme="majorEastAsia" w:eastAsiaTheme="majorEastAsia" w:hAnsiTheme="majorEastAsia" w:hint="eastAsia"/>
          <w:b/>
        </w:rPr>
        <w:t>（件名</w:t>
      </w:r>
      <w:r>
        <w:rPr>
          <w:rFonts w:asciiTheme="majorEastAsia" w:eastAsiaTheme="majorEastAsia" w:hAnsiTheme="majorEastAsia" w:hint="eastAsia"/>
          <w:b/>
        </w:rPr>
        <w:t>に</w:t>
      </w:r>
      <w:r w:rsidR="003C63B1" w:rsidRPr="009724C9">
        <w:rPr>
          <w:rFonts w:asciiTheme="majorEastAsia" w:eastAsiaTheme="majorEastAsia" w:hAnsiTheme="majorEastAsia" w:hint="eastAsia"/>
          <w:b/>
        </w:rPr>
        <w:t>「</w:t>
      </w:r>
      <w:r w:rsidRPr="009724C9">
        <w:rPr>
          <w:rFonts w:asciiTheme="majorEastAsia" w:eastAsiaTheme="majorEastAsia" w:hAnsiTheme="majorEastAsia" w:hint="eastAsia"/>
          <w:b/>
        </w:rPr>
        <w:t>相模原障害者殺傷事件に対するアピール行動参加申込</w:t>
      </w:r>
      <w:r w:rsidR="003C63B1" w:rsidRPr="009724C9">
        <w:rPr>
          <w:rFonts w:asciiTheme="majorEastAsia" w:eastAsiaTheme="majorEastAsia" w:hAnsiTheme="majorEastAsia" w:hint="eastAsia"/>
          <w:b/>
        </w:rPr>
        <w:t>」</w:t>
      </w:r>
      <w:r>
        <w:rPr>
          <w:rFonts w:asciiTheme="majorEastAsia" w:eastAsiaTheme="majorEastAsia" w:hAnsiTheme="majorEastAsia" w:hint="eastAsia"/>
          <w:b/>
        </w:rPr>
        <w:t>と明記下さい</w:t>
      </w:r>
      <w:r w:rsidRPr="009724C9">
        <w:rPr>
          <w:rFonts w:asciiTheme="majorEastAsia" w:eastAsiaTheme="majorEastAsia" w:hAnsiTheme="majorEastAsia" w:hint="eastAsia"/>
          <w:b/>
        </w:rPr>
        <w:t>）</w:t>
      </w:r>
    </w:p>
    <w:p w:rsidR="005D42E5" w:rsidRPr="00CC42EF" w:rsidRDefault="005D42E5" w:rsidP="005D42E5">
      <w:pPr>
        <w:rPr>
          <w:rFonts w:asciiTheme="majorEastAsia" w:eastAsiaTheme="majorEastAsia" w:hAnsiTheme="majorEastAsia"/>
          <w:sz w:val="20"/>
          <w:bdr w:val="single" w:sz="4" w:space="0" w:color="auto"/>
        </w:rPr>
      </w:pPr>
      <w:r w:rsidRPr="00CC42EF">
        <w:rPr>
          <w:rFonts w:asciiTheme="majorEastAsia" w:eastAsiaTheme="majorEastAsia" w:hAnsiTheme="majorEastAsia" w:hint="eastAsia"/>
          <w:sz w:val="20"/>
          <w:bdr w:val="single" w:sz="4" w:space="0" w:color="auto"/>
        </w:rPr>
        <w:t>呼びかけ人</w:t>
      </w:r>
    </w:p>
    <w:p w:rsidR="005D42E5" w:rsidRPr="00CC42EF" w:rsidRDefault="00E00DDA" w:rsidP="005D42E5">
      <w:pPr>
        <w:rPr>
          <w:rFonts w:asciiTheme="majorEastAsia" w:eastAsiaTheme="majorEastAsia" w:hAnsiTheme="majorEastAsia"/>
          <w:sz w:val="20"/>
        </w:rPr>
      </w:pPr>
      <w:r>
        <w:rPr>
          <w:rFonts w:asciiTheme="majorEastAsia" w:eastAsiaTheme="majorEastAsia" w:hAnsiTheme="majorEastAsia" w:hint="eastAsia"/>
        </w:rPr>
        <w:t>阿部一彦（日本身体障害者団体連合会会長）、</w:t>
      </w:r>
      <w:r w:rsidR="005D42E5" w:rsidRPr="00CC42EF">
        <w:rPr>
          <w:rFonts w:asciiTheme="majorEastAsia" w:eastAsiaTheme="majorEastAsia" w:hAnsiTheme="majorEastAsia" w:hint="eastAsia"/>
          <w:sz w:val="20"/>
        </w:rPr>
        <w:t>桐原尚之（全国「精神病」者集団運営委員）、久保厚子（全国手をつなぐ育成会連合会会長）、清水誠一（全国肢体不自由児者父母の会連合会会長）、鈴木治郎（神奈川県障害者自立生活支援センター事務局長）、中山千秋（ピープルファーストジャパン代表）、横山晃久（東京都自立生活センター協議会代表）、平下耕三（全国自立生活センター協議会代表）、平野みどり（DPI日本会議議長）、本條義和（全国精神保健福祉連合会理事長）、見形信子（神経筋疾患ネットワーク代表）【敬称略・五十音順】</w:t>
      </w:r>
    </w:p>
    <w:p w:rsidR="005D42E5" w:rsidRPr="00CC42EF" w:rsidRDefault="005D42E5" w:rsidP="005D42E5">
      <w:pPr>
        <w:rPr>
          <w:rFonts w:asciiTheme="majorEastAsia" w:eastAsiaTheme="majorEastAsia" w:hAnsiTheme="majorEastAsia"/>
          <w:sz w:val="20"/>
          <w:bdr w:val="single" w:sz="4" w:space="0" w:color="auto"/>
        </w:rPr>
      </w:pPr>
      <w:r w:rsidRPr="00CC42EF">
        <w:rPr>
          <w:rFonts w:asciiTheme="majorEastAsia" w:eastAsiaTheme="majorEastAsia" w:hAnsiTheme="majorEastAsia" w:hint="eastAsia"/>
          <w:sz w:val="20"/>
          <w:bdr w:val="single" w:sz="4" w:space="0" w:color="auto"/>
        </w:rPr>
        <w:t>賛同人</w:t>
      </w:r>
    </w:p>
    <w:p w:rsidR="005D42E5" w:rsidRPr="00CC42EF" w:rsidRDefault="00E00DDA" w:rsidP="005D42E5">
      <w:pPr>
        <w:rPr>
          <w:rFonts w:asciiTheme="majorEastAsia" w:eastAsiaTheme="majorEastAsia" w:hAnsiTheme="majorEastAsia"/>
          <w:sz w:val="20"/>
        </w:rPr>
      </w:pPr>
      <w:r>
        <w:rPr>
          <w:rFonts w:asciiTheme="majorEastAsia" w:eastAsiaTheme="majorEastAsia" w:hAnsiTheme="majorEastAsia" w:hint="eastAsia"/>
        </w:rPr>
        <w:t>浅野宜之（関西大学教授）、</w:t>
      </w:r>
      <w:r w:rsidR="005D42E5" w:rsidRPr="00CC42EF">
        <w:rPr>
          <w:rFonts w:asciiTheme="majorEastAsia" w:eastAsiaTheme="majorEastAsia" w:hAnsiTheme="majorEastAsia" w:hint="eastAsia"/>
          <w:sz w:val="20"/>
        </w:rPr>
        <w:t>池原毅和（弁護士）、一木玲子（大阪経済法科大学客員研究員）、岡部耕典（早稲田大学文化構想学部教授）、</w:t>
      </w:r>
      <w:r w:rsidR="00D02744">
        <w:rPr>
          <w:rFonts w:asciiTheme="majorEastAsia" w:eastAsiaTheme="majorEastAsia" w:hAnsiTheme="majorEastAsia" w:hint="eastAsia"/>
        </w:rPr>
        <w:t>川内美彦（東洋大学教授）、</w:t>
      </w:r>
      <w:r w:rsidR="00D02744" w:rsidRPr="00FA6F76">
        <w:rPr>
          <w:rFonts w:asciiTheme="majorEastAsia" w:eastAsiaTheme="majorEastAsia" w:hAnsiTheme="majorEastAsia" w:hint="eastAsia"/>
        </w:rPr>
        <w:t>金愛子</w:t>
      </w:r>
      <w:r w:rsidR="00D02744">
        <w:rPr>
          <w:rFonts w:asciiTheme="majorEastAsia" w:eastAsiaTheme="majorEastAsia" w:hAnsiTheme="majorEastAsia" w:hint="eastAsia"/>
        </w:rPr>
        <w:t>（弁護士）、</w:t>
      </w:r>
      <w:r w:rsidR="00D02744" w:rsidRPr="00FA6F76">
        <w:rPr>
          <w:rFonts w:asciiTheme="majorEastAsia" w:eastAsiaTheme="majorEastAsia" w:hAnsiTheme="majorEastAsia" w:hint="eastAsia"/>
        </w:rPr>
        <w:t>金昌浩</w:t>
      </w:r>
      <w:r w:rsidR="00D02744">
        <w:rPr>
          <w:rFonts w:asciiTheme="majorEastAsia" w:eastAsiaTheme="majorEastAsia" w:hAnsiTheme="majorEastAsia" w:hint="eastAsia"/>
        </w:rPr>
        <w:t>（弁護士）、</w:t>
      </w:r>
      <w:r w:rsidR="005D42E5" w:rsidRPr="00CC42EF">
        <w:rPr>
          <w:rFonts w:asciiTheme="majorEastAsia" w:eastAsiaTheme="majorEastAsia" w:hAnsiTheme="majorEastAsia" w:hint="eastAsia"/>
          <w:sz w:val="20"/>
        </w:rPr>
        <w:t>熊谷晋一郎（東京大学先端科学技術研究センター准教授）、</w:t>
      </w:r>
      <w:r w:rsidR="00D02744" w:rsidRPr="00FA6F76">
        <w:rPr>
          <w:rFonts w:asciiTheme="majorEastAsia" w:eastAsiaTheme="majorEastAsia" w:hAnsiTheme="majorEastAsia" w:hint="eastAsia"/>
        </w:rPr>
        <w:t>具良鈺</w:t>
      </w:r>
      <w:r w:rsidR="00D02744">
        <w:rPr>
          <w:rFonts w:asciiTheme="majorEastAsia" w:eastAsiaTheme="majorEastAsia" w:hAnsiTheme="majorEastAsia" w:hint="eastAsia"/>
        </w:rPr>
        <w:t>（弁護士）、</w:t>
      </w:r>
      <w:r w:rsidR="005D42E5" w:rsidRPr="00CC42EF">
        <w:rPr>
          <w:rFonts w:asciiTheme="majorEastAsia" w:eastAsiaTheme="majorEastAsia" w:hAnsiTheme="majorEastAsia" w:hint="eastAsia"/>
          <w:sz w:val="20"/>
        </w:rPr>
        <w:t>黒嵜隆（弁護士）、</w:t>
      </w:r>
      <w:r w:rsidR="00D02744" w:rsidRPr="00FE571A">
        <w:rPr>
          <w:rFonts w:asciiTheme="majorEastAsia" w:eastAsiaTheme="majorEastAsia" w:hAnsiTheme="majorEastAsia" w:hint="eastAsia"/>
        </w:rPr>
        <w:t>土井香苗</w:t>
      </w:r>
      <w:r w:rsidR="00D02744">
        <w:rPr>
          <w:rFonts w:asciiTheme="majorEastAsia" w:eastAsiaTheme="majorEastAsia" w:hAnsiTheme="majorEastAsia" w:hint="eastAsia"/>
        </w:rPr>
        <w:t>（</w:t>
      </w:r>
      <w:r w:rsidR="00D02744" w:rsidRPr="00FE571A">
        <w:rPr>
          <w:rFonts w:asciiTheme="majorEastAsia" w:eastAsiaTheme="majorEastAsia" w:hAnsiTheme="majorEastAsia" w:hint="eastAsia"/>
        </w:rPr>
        <w:t>国際人権NGO</w:t>
      </w:r>
      <w:r w:rsidR="00D02744">
        <w:rPr>
          <w:rFonts w:asciiTheme="majorEastAsia" w:eastAsiaTheme="majorEastAsia" w:hAnsiTheme="majorEastAsia" w:hint="eastAsia"/>
        </w:rPr>
        <w:t>ヒューマン・ライツ・ウォッチ日本代表）、</w:t>
      </w:r>
      <w:r w:rsidR="005D42E5" w:rsidRPr="00CC42EF">
        <w:rPr>
          <w:rFonts w:asciiTheme="majorEastAsia" w:eastAsiaTheme="majorEastAsia" w:hAnsiTheme="majorEastAsia" w:hint="eastAsia"/>
          <w:sz w:val="20"/>
        </w:rPr>
        <w:t>長瀬修（立命館大学教授、国際育成会連盟アジア太平洋代表）、立岩真也（立命館大学教員）、利光恵子（優生手術に対する謝罪を求める会）、</w:t>
      </w:r>
      <w:r w:rsidR="00D02744">
        <w:rPr>
          <w:rFonts w:asciiTheme="majorEastAsia" w:eastAsiaTheme="majorEastAsia" w:hAnsiTheme="majorEastAsia" w:hint="eastAsia"/>
        </w:rPr>
        <w:t>西澤希久男（関西大学教授）、</w:t>
      </w:r>
      <w:r w:rsidR="005D42E5" w:rsidRPr="00CC42EF">
        <w:rPr>
          <w:rFonts w:asciiTheme="majorEastAsia" w:eastAsiaTheme="majorEastAsia" w:hAnsiTheme="majorEastAsia" w:hint="eastAsia"/>
          <w:sz w:val="20"/>
        </w:rPr>
        <w:t>野村茂樹（弁護士）、福島智（東京大学先端科学技術研究センターバリアフリー分野教授、社会福祉法人全国盲ろう者協会理事）</w:t>
      </w:r>
      <w:r w:rsidR="00D02744">
        <w:rPr>
          <w:rFonts w:asciiTheme="majorEastAsia" w:eastAsiaTheme="majorEastAsia" w:hAnsiTheme="majorEastAsia" w:hint="eastAsia"/>
          <w:sz w:val="20"/>
        </w:rPr>
        <w:t>、</w:t>
      </w:r>
      <w:r w:rsidR="00D02744">
        <w:rPr>
          <w:rFonts w:asciiTheme="majorEastAsia" w:eastAsiaTheme="majorEastAsia" w:hAnsiTheme="majorEastAsia" w:hint="eastAsia"/>
        </w:rPr>
        <w:t>柳原由以（弁護士）</w:t>
      </w:r>
      <w:r w:rsidR="005D42E5" w:rsidRPr="00CC42EF">
        <w:rPr>
          <w:rFonts w:asciiTheme="majorEastAsia" w:eastAsiaTheme="majorEastAsia" w:hAnsiTheme="majorEastAsia" w:hint="eastAsia"/>
          <w:sz w:val="20"/>
        </w:rPr>
        <w:t>【敬称略・五十音順】</w:t>
      </w:r>
      <w:r w:rsidR="00D02744">
        <w:rPr>
          <w:rFonts w:asciiTheme="majorEastAsia" w:eastAsiaTheme="majorEastAsia" w:hAnsiTheme="majorEastAsia" w:hint="eastAsia"/>
          <w:sz w:val="20"/>
        </w:rPr>
        <w:t>（9月7日現在）</w:t>
      </w:r>
    </w:p>
    <w:sectPr w:rsidR="005D42E5" w:rsidRPr="00CC42EF" w:rsidSect="00CC758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AAC" w:rsidRDefault="00E83AAC" w:rsidP="009724C9">
      <w:r>
        <w:separator/>
      </w:r>
    </w:p>
  </w:endnote>
  <w:endnote w:type="continuationSeparator" w:id="0">
    <w:p w:rsidR="00E83AAC" w:rsidRDefault="00E83AAC" w:rsidP="0097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AAC" w:rsidRDefault="00E83AAC" w:rsidP="009724C9">
      <w:r>
        <w:separator/>
      </w:r>
    </w:p>
  </w:footnote>
  <w:footnote w:type="continuationSeparator" w:id="0">
    <w:p w:rsidR="00E83AAC" w:rsidRDefault="00E83AAC" w:rsidP="00972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444"/>
    <w:multiLevelType w:val="hybridMultilevel"/>
    <w:tmpl w:val="9040799A"/>
    <w:lvl w:ilvl="0" w:tplc="45321E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81"/>
    <w:rsid w:val="00030E01"/>
    <w:rsid w:val="00032904"/>
    <w:rsid w:val="00067777"/>
    <w:rsid w:val="00315E8F"/>
    <w:rsid w:val="003C63B1"/>
    <w:rsid w:val="005D42E5"/>
    <w:rsid w:val="006645F3"/>
    <w:rsid w:val="00881E6B"/>
    <w:rsid w:val="009724C9"/>
    <w:rsid w:val="009A6635"/>
    <w:rsid w:val="00C02A83"/>
    <w:rsid w:val="00CC42EF"/>
    <w:rsid w:val="00CC7581"/>
    <w:rsid w:val="00D02744"/>
    <w:rsid w:val="00E00DDA"/>
    <w:rsid w:val="00E83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581"/>
    <w:pPr>
      <w:ind w:leftChars="400" w:left="840"/>
    </w:pPr>
  </w:style>
  <w:style w:type="paragraph" w:styleId="a4">
    <w:name w:val="Balloon Text"/>
    <w:basedOn w:val="a"/>
    <w:link w:val="a5"/>
    <w:uiPriority w:val="99"/>
    <w:semiHidden/>
    <w:unhideWhenUsed/>
    <w:rsid w:val="00315E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5E8F"/>
    <w:rPr>
      <w:rFonts w:asciiTheme="majorHAnsi" w:eastAsiaTheme="majorEastAsia" w:hAnsiTheme="majorHAnsi" w:cstheme="majorBidi"/>
      <w:sz w:val="18"/>
      <w:szCs w:val="18"/>
    </w:rPr>
  </w:style>
  <w:style w:type="character" w:styleId="a6">
    <w:name w:val="Hyperlink"/>
    <w:basedOn w:val="a0"/>
    <w:uiPriority w:val="99"/>
    <w:unhideWhenUsed/>
    <w:rsid w:val="009A6635"/>
    <w:rPr>
      <w:color w:val="0000FF" w:themeColor="hyperlink"/>
      <w:u w:val="single"/>
    </w:rPr>
  </w:style>
  <w:style w:type="paragraph" w:styleId="a7">
    <w:name w:val="header"/>
    <w:basedOn w:val="a"/>
    <w:link w:val="a8"/>
    <w:uiPriority w:val="99"/>
    <w:unhideWhenUsed/>
    <w:rsid w:val="009724C9"/>
    <w:pPr>
      <w:tabs>
        <w:tab w:val="center" w:pos="4252"/>
        <w:tab w:val="right" w:pos="8504"/>
      </w:tabs>
      <w:snapToGrid w:val="0"/>
    </w:pPr>
  </w:style>
  <w:style w:type="character" w:customStyle="1" w:styleId="a8">
    <w:name w:val="ヘッダー (文字)"/>
    <w:basedOn w:val="a0"/>
    <w:link w:val="a7"/>
    <w:uiPriority w:val="99"/>
    <w:rsid w:val="009724C9"/>
  </w:style>
  <w:style w:type="paragraph" w:styleId="a9">
    <w:name w:val="footer"/>
    <w:basedOn w:val="a"/>
    <w:link w:val="aa"/>
    <w:uiPriority w:val="99"/>
    <w:unhideWhenUsed/>
    <w:rsid w:val="009724C9"/>
    <w:pPr>
      <w:tabs>
        <w:tab w:val="center" w:pos="4252"/>
        <w:tab w:val="right" w:pos="8504"/>
      </w:tabs>
      <w:snapToGrid w:val="0"/>
    </w:pPr>
  </w:style>
  <w:style w:type="character" w:customStyle="1" w:styleId="aa">
    <w:name w:val="フッター (文字)"/>
    <w:basedOn w:val="a0"/>
    <w:link w:val="a9"/>
    <w:uiPriority w:val="99"/>
    <w:rsid w:val="009724C9"/>
  </w:style>
  <w:style w:type="paragraph" w:styleId="ab">
    <w:name w:val="Date"/>
    <w:basedOn w:val="a"/>
    <w:next w:val="a"/>
    <w:link w:val="ac"/>
    <w:uiPriority w:val="99"/>
    <w:semiHidden/>
    <w:unhideWhenUsed/>
    <w:rsid w:val="006645F3"/>
  </w:style>
  <w:style w:type="character" w:customStyle="1" w:styleId="ac">
    <w:name w:val="日付 (文字)"/>
    <w:basedOn w:val="a0"/>
    <w:link w:val="ab"/>
    <w:uiPriority w:val="99"/>
    <w:semiHidden/>
    <w:rsid w:val="00664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581"/>
    <w:pPr>
      <w:ind w:leftChars="400" w:left="840"/>
    </w:pPr>
  </w:style>
  <w:style w:type="paragraph" w:styleId="a4">
    <w:name w:val="Balloon Text"/>
    <w:basedOn w:val="a"/>
    <w:link w:val="a5"/>
    <w:uiPriority w:val="99"/>
    <w:semiHidden/>
    <w:unhideWhenUsed/>
    <w:rsid w:val="00315E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5E8F"/>
    <w:rPr>
      <w:rFonts w:asciiTheme="majorHAnsi" w:eastAsiaTheme="majorEastAsia" w:hAnsiTheme="majorHAnsi" w:cstheme="majorBidi"/>
      <w:sz w:val="18"/>
      <w:szCs w:val="18"/>
    </w:rPr>
  </w:style>
  <w:style w:type="character" w:styleId="a6">
    <w:name w:val="Hyperlink"/>
    <w:basedOn w:val="a0"/>
    <w:uiPriority w:val="99"/>
    <w:unhideWhenUsed/>
    <w:rsid w:val="009A6635"/>
    <w:rPr>
      <w:color w:val="0000FF" w:themeColor="hyperlink"/>
      <w:u w:val="single"/>
    </w:rPr>
  </w:style>
  <w:style w:type="paragraph" w:styleId="a7">
    <w:name w:val="header"/>
    <w:basedOn w:val="a"/>
    <w:link w:val="a8"/>
    <w:uiPriority w:val="99"/>
    <w:unhideWhenUsed/>
    <w:rsid w:val="009724C9"/>
    <w:pPr>
      <w:tabs>
        <w:tab w:val="center" w:pos="4252"/>
        <w:tab w:val="right" w:pos="8504"/>
      </w:tabs>
      <w:snapToGrid w:val="0"/>
    </w:pPr>
  </w:style>
  <w:style w:type="character" w:customStyle="1" w:styleId="a8">
    <w:name w:val="ヘッダー (文字)"/>
    <w:basedOn w:val="a0"/>
    <w:link w:val="a7"/>
    <w:uiPriority w:val="99"/>
    <w:rsid w:val="009724C9"/>
  </w:style>
  <w:style w:type="paragraph" w:styleId="a9">
    <w:name w:val="footer"/>
    <w:basedOn w:val="a"/>
    <w:link w:val="aa"/>
    <w:uiPriority w:val="99"/>
    <w:unhideWhenUsed/>
    <w:rsid w:val="009724C9"/>
    <w:pPr>
      <w:tabs>
        <w:tab w:val="center" w:pos="4252"/>
        <w:tab w:val="right" w:pos="8504"/>
      </w:tabs>
      <w:snapToGrid w:val="0"/>
    </w:pPr>
  </w:style>
  <w:style w:type="character" w:customStyle="1" w:styleId="aa">
    <w:name w:val="フッター (文字)"/>
    <w:basedOn w:val="a0"/>
    <w:link w:val="a9"/>
    <w:uiPriority w:val="99"/>
    <w:rsid w:val="009724C9"/>
  </w:style>
  <w:style w:type="paragraph" w:styleId="ab">
    <w:name w:val="Date"/>
    <w:basedOn w:val="a"/>
    <w:next w:val="a"/>
    <w:link w:val="ac"/>
    <w:uiPriority w:val="99"/>
    <w:semiHidden/>
    <w:unhideWhenUsed/>
    <w:rsid w:val="006645F3"/>
  </w:style>
  <w:style w:type="character" w:customStyle="1" w:styleId="ac">
    <w:name w:val="日付 (文字)"/>
    <w:basedOn w:val="a0"/>
    <w:link w:val="ab"/>
    <w:uiPriority w:val="99"/>
    <w:semiHidden/>
    <w:rsid w:val="00664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085">
      <w:bodyDiv w:val="1"/>
      <w:marLeft w:val="0"/>
      <w:marRight w:val="0"/>
      <w:marTop w:val="0"/>
      <w:marBottom w:val="0"/>
      <w:divBdr>
        <w:top w:val="none" w:sz="0" w:space="0" w:color="auto"/>
        <w:left w:val="none" w:sz="0" w:space="0" w:color="auto"/>
        <w:bottom w:val="none" w:sz="0" w:space="0" w:color="auto"/>
        <w:right w:val="none" w:sz="0" w:space="0" w:color="auto"/>
      </w:divBdr>
    </w:div>
    <w:div w:id="402872742">
      <w:bodyDiv w:val="1"/>
      <w:marLeft w:val="0"/>
      <w:marRight w:val="0"/>
      <w:marTop w:val="0"/>
      <w:marBottom w:val="0"/>
      <w:divBdr>
        <w:top w:val="none" w:sz="0" w:space="0" w:color="auto"/>
        <w:left w:val="none" w:sz="0" w:space="0" w:color="auto"/>
        <w:bottom w:val="none" w:sz="0" w:space="0" w:color="auto"/>
        <w:right w:val="none" w:sz="0" w:space="0" w:color="auto"/>
      </w:divBdr>
    </w:div>
    <w:div w:id="540633190">
      <w:bodyDiv w:val="1"/>
      <w:marLeft w:val="0"/>
      <w:marRight w:val="0"/>
      <w:marTop w:val="0"/>
      <w:marBottom w:val="0"/>
      <w:divBdr>
        <w:top w:val="none" w:sz="0" w:space="0" w:color="auto"/>
        <w:left w:val="none" w:sz="0" w:space="0" w:color="auto"/>
        <w:bottom w:val="none" w:sz="0" w:space="0" w:color="auto"/>
        <w:right w:val="none" w:sz="0" w:space="0" w:color="auto"/>
      </w:divBdr>
    </w:div>
    <w:div w:id="1026636070">
      <w:bodyDiv w:val="1"/>
      <w:marLeft w:val="0"/>
      <w:marRight w:val="0"/>
      <w:marTop w:val="0"/>
      <w:marBottom w:val="0"/>
      <w:divBdr>
        <w:top w:val="none" w:sz="0" w:space="0" w:color="auto"/>
        <w:left w:val="none" w:sz="0" w:space="0" w:color="auto"/>
        <w:bottom w:val="none" w:sz="0" w:space="0" w:color="auto"/>
        <w:right w:val="none" w:sz="0" w:space="0" w:color="auto"/>
      </w:divBdr>
    </w:div>
    <w:div w:id="11044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pi-japa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dpi-japan.org" TargetMode="External"/><Relationship Id="rId4" Type="http://schemas.openxmlformats.org/officeDocument/2006/relationships/settings" Target="settings.xml"/><Relationship Id="rId9" Type="http://schemas.openxmlformats.org/officeDocument/2006/relationships/hyperlink" Target="http://goo.gl/WLMDj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399</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dc:creator>
  <cp:lastModifiedBy>sato</cp:lastModifiedBy>
  <cp:revision>3</cp:revision>
  <cp:lastPrinted>2016-09-05T03:21:00Z</cp:lastPrinted>
  <dcterms:created xsi:type="dcterms:W3CDTF">2016-09-07T11:52:00Z</dcterms:created>
  <dcterms:modified xsi:type="dcterms:W3CDTF">2016-09-07T11:55:00Z</dcterms:modified>
</cp:coreProperties>
</file>